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D253F" w14:textId="77777777" w:rsidR="00544A00" w:rsidRDefault="00544A00" w:rsidP="00544A00">
      <w:pPr>
        <w:spacing w:after="0" w:line="240" w:lineRule="auto"/>
        <w:ind w:firstLine="709"/>
        <w:jc w:val="both"/>
        <w:rPr>
          <w:rFonts w:ascii="Times New Roman" w:hAnsi="Times New Roman" w:cs="Times New Roman"/>
          <w:sz w:val="28"/>
          <w:szCs w:val="28"/>
        </w:rPr>
      </w:pPr>
      <w:r w:rsidRPr="000E588D">
        <w:rPr>
          <w:rFonts w:ascii="Times New Roman" w:hAnsi="Times New Roman" w:cs="Times New Roman"/>
          <w:b/>
          <w:bCs/>
          <w:sz w:val="28"/>
          <w:szCs w:val="28"/>
        </w:rPr>
        <w:t>Баранов Дмитрий Александрович</w:t>
      </w:r>
      <w:r w:rsidRPr="00264788">
        <w:rPr>
          <w:rFonts w:ascii="Times New Roman" w:hAnsi="Times New Roman" w:cs="Times New Roman"/>
          <w:sz w:val="28"/>
          <w:szCs w:val="28"/>
        </w:rPr>
        <w:t xml:space="preserve">, https://orcid.org/0000-0003-4129-7771, </w:t>
      </w:r>
      <w:bookmarkStart w:id="0" w:name="_Hlk152537715"/>
      <w:r w:rsidRPr="00264788">
        <w:rPr>
          <w:rFonts w:ascii="Times New Roman" w:hAnsi="Times New Roman" w:cs="Times New Roman"/>
          <w:sz w:val="28"/>
          <w:szCs w:val="28"/>
        </w:rPr>
        <w:t>кандидат исторических наук, заведующий отделом этнографии русского народа, Российский Этнографический музей</w:t>
      </w:r>
      <w:r>
        <w:rPr>
          <w:rFonts w:ascii="Times New Roman" w:hAnsi="Times New Roman" w:cs="Times New Roman"/>
          <w:sz w:val="28"/>
          <w:szCs w:val="28"/>
        </w:rPr>
        <w:t>; Санкт-Петербург, Инженерная ул., д. 4</w:t>
      </w:r>
      <w:r w:rsidRPr="00216466">
        <w:rPr>
          <w:rFonts w:ascii="Times New Roman" w:hAnsi="Times New Roman" w:cs="Times New Roman"/>
          <w:sz w:val="28"/>
          <w:szCs w:val="28"/>
        </w:rPr>
        <w:t>/1</w:t>
      </w:r>
      <w:r>
        <w:rPr>
          <w:rFonts w:ascii="Times New Roman" w:hAnsi="Times New Roman" w:cs="Times New Roman"/>
          <w:sz w:val="28"/>
          <w:szCs w:val="28"/>
        </w:rPr>
        <w:t xml:space="preserve">; </w:t>
      </w:r>
      <w:hyperlink r:id="rId7" w:history="1">
        <w:r w:rsidRPr="00EA0725">
          <w:rPr>
            <w:rStyle w:val="a3"/>
            <w:rFonts w:ascii="Times New Roman" w:hAnsi="Times New Roman" w:cs="Times New Roman"/>
            <w:sz w:val="28"/>
            <w:szCs w:val="28"/>
          </w:rPr>
          <w:t>dmitry.baranov@list.ru</w:t>
        </w:r>
      </w:hyperlink>
      <w:r>
        <w:rPr>
          <w:rFonts w:ascii="Times New Roman" w:hAnsi="Times New Roman" w:cs="Times New Roman"/>
          <w:sz w:val="28"/>
          <w:szCs w:val="28"/>
        </w:rPr>
        <w:t>, +79217823289</w:t>
      </w:r>
      <w:bookmarkEnd w:id="0"/>
    </w:p>
    <w:p w14:paraId="2A7AADCA" w14:textId="77777777" w:rsidR="00544A00" w:rsidRDefault="00544A00" w:rsidP="00544A00">
      <w:pPr>
        <w:spacing w:after="0" w:line="240" w:lineRule="auto"/>
        <w:ind w:firstLine="709"/>
        <w:jc w:val="both"/>
        <w:rPr>
          <w:rFonts w:ascii="Times New Roman" w:hAnsi="Times New Roman" w:cs="Times New Roman"/>
          <w:sz w:val="28"/>
          <w:szCs w:val="28"/>
        </w:rPr>
      </w:pPr>
      <w:r w:rsidRPr="000E588D">
        <w:rPr>
          <w:rFonts w:ascii="Times New Roman" w:hAnsi="Times New Roman" w:cs="Times New Roman"/>
          <w:b/>
          <w:bCs/>
          <w:sz w:val="28"/>
          <w:szCs w:val="28"/>
        </w:rPr>
        <w:t>Шорохов Владимир Андреевич</w:t>
      </w:r>
      <w:r w:rsidRPr="00264788">
        <w:rPr>
          <w:rFonts w:ascii="Times New Roman" w:hAnsi="Times New Roman" w:cs="Times New Roman"/>
          <w:sz w:val="28"/>
          <w:szCs w:val="28"/>
        </w:rPr>
        <w:t>, https://orcid.org/0000-0002-0866-8529, кандидат исторических наук, доцент Института теологии, Санкт-Петербургский государственный университет (Санкт-Петербург, Россия)</w:t>
      </w:r>
      <w:r>
        <w:rPr>
          <w:rFonts w:ascii="Times New Roman" w:hAnsi="Times New Roman" w:cs="Times New Roman"/>
          <w:sz w:val="28"/>
          <w:szCs w:val="28"/>
        </w:rPr>
        <w:t xml:space="preserve">, </w:t>
      </w:r>
      <w:r w:rsidRPr="00216466">
        <w:rPr>
          <w:rFonts w:ascii="Times New Roman" w:hAnsi="Times New Roman" w:cs="Times New Roman"/>
          <w:sz w:val="28"/>
          <w:szCs w:val="28"/>
        </w:rPr>
        <w:t>Университетский пр., д. 28, Петергоф, 198504</w:t>
      </w:r>
      <w:r>
        <w:rPr>
          <w:rFonts w:ascii="Times New Roman" w:hAnsi="Times New Roman" w:cs="Times New Roman"/>
          <w:sz w:val="28"/>
          <w:szCs w:val="28"/>
        </w:rPr>
        <w:t>, ауд. 1416;</w:t>
      </w:r>
      <w:r w:rsidRPr="00264788">
        <w:rPr>
          <w:rFonts w:ascii="Times New Roman" w:hAnsi="Times New Roman" w:cs="Times New Roman"/>
          <w:sz w:val="28"/>
          <w:szCs w:val="28"/>
        </w:rPr>
        <w:t xml:space="preserve"> </w:t>
      </w:r>
      <w:hyperlink r:id="rId8" w:history="1">
        <w:r w:rsidRPr="00EA0725">
          <w:rPr>
            <w:rStyle w:val="a3"/>
            <w:rFonts w:ascii="Times New Roman" w:hAnsi="Times New Roman" w:cs="Times New Roman"/>
            <w:sz w:val="28"/>
            <w:szCs w:val="28"/>
          </w:rPr>
          <w:t>v.shorohov@spbu.ru</w:t>
        </w:r>
      </w:hyperlink>
      <w:r>
        <w:rPr>
          <w:rFonts w:ascii="Times New Roman" w:hAnsi="Times New Roman" w:cs="Times New Roman"/>
          <w:sz w:val="28"/>
          <w:szCs w:val="28"/>
        </w:rPr>
        <w:t>, +79219723084</w:t>
      </w:r>
    </w:p>
    <w:p w14:paraId="3F69F84C" w14:textId="77777777" w:rsidR="00544A00" w:rsidRDefault="00544A00" w:rsidP="00544A00">
      <w:pPr>
        <w:spacing w:after="0" w:line="240" w:lineRule="auto"/>
        <w:ind w:firstLine="709"/>
        <w:jc w:val="both"/>
        <w:rPr>
          <w:rFonts w:ascii="Times New Roman" w:hAnsi="Times New Roman" w:cs="Times New Roman"/>
          <w:sz w:val="28"/>
          <w:szCs w:val="28"/>
        </w:rPr>
      </w:pPr>
    </w:p>
    <w:p w14:paraId="5F67543F" w14:textId="77777777" w:rsidR="00544A00" w:rsidRDefault="00544A00" w:rsidP="00544A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«АРМЯНСКАЯ» ТЕМА В УСТНЫХ НАРРАТИВАХ АЗЕРБАЙДЖАНЦЕВ НАХИЧЕВАНИ</w:t>
      </w:r>
    </w:p>
    <w:p w14:paraId="1A17F085" w14:textId="77777777" w:rsidR="00544A00" w:rsidRDefault="00544A00" w:rsidP="00544A00">
      <w:pPr>
        <w:spacing w:after="0" w:line="240" w:lineRule="auto"/>
        <w:ind w:firstLine="709"/>
        <w:jc w:val="both"/>
        <w:rPr>
          <w:rFonts w:ascii="Times New Roman" w:hAnsi="Times New Roman" w:cs="Times New Roman"/>
          <w:sz w:val="28"/>
          <w:szCs w:val="28"/>
        </w:rPr>
      </w:pPr>
    </w:p>
    <w:p w14:paraId="2372ECEB" w14:textId="77777777" w:rsidR="00544A00" w:rsidRPr="00C36A32" w:rsidRDefault="00544A00" w:rsidP="00544A00">
      <w:pPr>
        <w:spacing w:after="0" w:line="240" w:lineRule="auto"/>
        <w:ind w:firstLine="709"/>
        <w:jc w:val="both"/>
        <w:rPr>
          <w:rFonts w:ascii="Times New Roman" w:hAnsi="Times New Roman" w:cs="Times New Roman"/>
          <w:sz w:val="28"/>
          <w:szCs w:val="28"/>
        </w:rPr>
      </w:pPr>
      <w:r w:rsidRPr="00C36A32">
        <w:rPr>
          <w:rFonts w:ascii="Times New Roman" w:hAnsi="Times New Roman" w:cs="Times New Roman"/>
          <w:sz w:val="28"/>
          <w:szCs w:val="28"/>
        </w:rPr>
        <w:t xml:space="preserve">Аннотация </w:t>
      </w:r>
    </w:p>
    <w:p w14:paraId="0AF7BB9B" w14:textId="77777777" w:rsidR="00544A00" w:rsidRPr="00C36A32" w:rsidRDefault="00544A00" w:rsidP="00544A00">
      <w:pPr>
        <w:spacing w:after="0" w:line="240" w:lineRule="auto"/>
        <w:ind w:firstLine="709"/>
        <w:jc w:val="both"/>
        <w:rPr>
          <w:rFonts w:ascii="Times New Roman" w:hAnsi="Times New Roman" w:cs="Times New Roman"/>
          <w:sz w:val="28"/>
          <w:szCs w:val="28"/>
        </w:rPr>
      </w:pPr>
      <w:r w:rsidRPr="00695EB1">
        <w:rPr>
          <w:rFonts w:ascii="Times New Roman" w:hAnsi="Times New Roman" w:cs="Times New Roman"/>
          <w:sz w:val="28"/>
          <w:szCs w:val="28"/>
        </w:rPr>
        <w:t xml:space="preserve">В статье проанализированы встречающиеся в устных нарративах азербайджанцев Нахичевани «армянские» мотивы. Материалом для исследования послужили интервью, записанные в ходе полевой работы среди нахичеванских азербайджанцев в 2021-2023 гг. В работе были использованы разработанные Я. </w:t>
      </w:r>
      <w:proofErr w:type="spellStart"/>
      <w:r w:rsidRPr="00695EB1">
        <w:rPr>
          <w:rFonts w:ascii="Times New Roman" w:hAnsi="Times New Roman" w:cs="Times New Roman"/>
          <w:sz w:val="28"/>
          <w:szCs w:val="28"/>
        </w:rPr>
        <w:t>Ассманом</w:t>
      </w:r>
      <w:proofErr w:type="spellEnd"/>
      <w:r w:rsidRPr="00695EB1">
        <w:rPr>
          <w:rFonts w:ascii="Times New Roman" w:hAnsi="Times New Roman" w:cs="Times New Roman"/>
          <w:sz w:val="28"/>
          <w:szCs w:val="28"/>
        </w:rPr>
        <w:t xml:space="preserve"> понятия культурной и коммуникативной памяти. В ходе исследования были выявлены и изучены такие, часто встречающиеся в рассказах наших информантов мотивы как представление о </w:t>
      </w:r>
      <w:proofErr w:type="spellStart"/>
      <w:r w:rsidRPr="00695EB1">
        <w:rPr>
          <w:rFonts w:ascii="Times New Roman" w:hAnsi="Times New Roman" w:cs="Times New Roman"/>
          <w:sz w:val="28"/>
          <w:szCs w:val="28"/>
        </w:rPr>
        <w:t>неавтохтонности</w:t>
      </w:r>
      <w:proofErr w:type="spellEnd"/>
      <w:r w:rsidRPr="00695EB1">
        <w:rPr>
          <w:rFonts w:ascii="Times New Roman" w:hAnsi="Times New Roman" w:cs="Times New Roman"/>
          <w:sz w:val="28"/>
          <w:szCs w:val="28"/>
        </w:rPr>
        <w:t xml:space="preserve"> армян в Нахичевани, «</w:t>
      </w:r>
      <w:proofErr w:type="spellStart"/>
      <w:r w:rsidRPr="00695EB1">
        <w:rPr>
          <w:rFonts w:ascii="Times New Roman" w:hAnsi="Times New Roman" w:cs="Times New Roman"/>
          <w:sz w:val="28"/>
          <w:szCs w:val="28"/>
        </w:rPr>
        <w:t>албанизация</w:t>
      </w:r>
      <w:proofErr w:type="spellEnd"/>
      <w:r w:rsidRPr="00695EB1">
        <w:rPr>
          <w:rFonts w:ascii="Times New Roman" w:hAnsi="Times New Roman" w:cs="Times New Roman"/>
          <w:sz w:val="28"/>
          <w:szCs w:val="28"/>
        </w:rPr>
        <w:t>» памятников средневековой материальной культуры, происхождение местных азербайджанцев и армян от общих предков, воспоминания об армянских друзьях и соседях, общих локальных практиках и сакральных местах, а также перебрасывающий мостик между прошлым и настоящим региона мотив «одинокой пожилой армянки». Особняком в этом ряду стоит тема характерного именно для Нахичевани института «</w:t>
      </w:r>
      <w:proofErr w:type="spellStart"/>
      <w:r w:rsidRPr="00695EB1">
        <w:rPr>
          <w:rFonts w:ascii="Times New Roman" w:hAnsi="Times New Roman" w:cs="Times New Roman"/>
          <w:sz w:val="28"/>
          <w:szCs w:val="28"/>
        </w:rPr>
        <w:t>кирва</w:t>
      </w:r>
      <w:proofErr w:type="spellEnd"/>
      <w:r w:rsidRPr="00695EB1">
        <w:rPr>
          <w:rFonts w:ascii="Times New Roman" w:hAnsi="Times New Roman" w:cs="Times New Roman"/>
          <w:sz w:val="28"/>
          <w:szCs w:val="28"/>
        </w:rPr>
        <w:t>» как способе установления «искусственного родства» между армянами и азербайджанцами с целью взаимной поддержки, в результате которой формировались межгрупповые, так называемые «сильные связи». Анализ интервью позволил авторам сделать вывод, что насыщенность нарративов нахичеванских азербайджанцев «армянскими» элементами в определенном смысле отражает их «</w:t>
      </w:r>
      <w:proofErr w:type="spellStart"/>
      <w:r w:rsidRPr="00695EB1">
        <w:rPr>
          <w:rFonts w:ascii="Times New Roman" w:hAnsi="Times New Roman" w:cs="Times New Roman"/>
          <w:sz w:val="28"/>
          <w:szCs w:val="28"/>
        </w:rPr>
        <w:t>армяноцентричность</w:t>
      </w:r>
      <w:proofErr w:type="spellEnd"/>
      <w:r w:rsidRPr="00695EB1">
        <w:rPr>
          <w:rFonts w:ascii="Times New Roman" w:hAnsi="Times New Roman" w:cs="Times New Roman"/>
          <w:sz w:val="28"/>
          <w:szCs w:val="28"/>
        </w:rPr>
        <w:t>». Явное присутствие «армянского» слоя во многих рассказах можно объяснить определенной зависимостью азербайджанского дискурса от армянского, что проявляется в ведении постоянного, имеющего скрытую форму спора с конкурирующими историческими нарративами. В этом смысле, другие, неазербайджанские версии осмысления истории и культурного наследия региона вносят свой, во многом существенный вклад в формирование культурной памяти азербайджанцев Нахичевани.</w:t>
      </w:r>
    </w:p>
    <w:p w14:paraId="5CE4E0AE" w14:textId="77777777" w:rsidR="00544A00" w:rsidRPr="00C36A32" w:rsidRDefault="00544A00" w:rsidP="00544A00">
      <w:pPr>
        <w:spacing w:after="0" w:line="240" w:lineRule="auto"/>
        <w:ind w:firstLine="709"/>
        <w:jc w:val="both"/>
        <w:rPr>
          <w:rFonts w:ascii="Times New Roman" w:hAnsi="Times New Roman" w:cs="Times New Roman"/>
          <w:sz w:val="28"/>
          <w:szCs w:val="28"/>
        </w:rPr>
      </w:pPr>
    </w:p>
    <w:p w14:paraId="538C55F7" w14:textId="77777777" w:rsidR="00544A00" w:rsidRDefault="00544A00" w:rsidP="00544A00">
      <w:pPr>
        <w:spacing w:after="0" w:line="240" w:lineRule="auto"/>
        <w:ind w:firstLine="709"/>
        <w:jc w:val="both"/>
        <w:rPr>
          <w:rFonts w:ascii="Times New Roman" w:hAnsi="Times New Roman" w:cs="Times New Roman"/>
          <w:sz w:val="28"/>
          <w:szCs w:val="28"/>
        </w:rPr>
      </w:pPr>
      <w:r w:rsidRPr="00C36A32">
        <w:rPr>
          <w:rFonts w:ascii="Times New Roman" w:hAnsi="Times New Roman" w:cs="Times New Roman"/>
          <w:sz w:val="28"/>
          <w:szCs w:val="28"/>
        </w:rPr>
        <w:t xml:space="preserve">Ключевые слова: Нахичевань, культурная память, </w:t>
      </w:r>
      <w:r>
        <w:rPr>
          <w:rFonts w:ascii="Times New Roman" w:hAnsi="Times New Roman" w:cs="Times New Roman"/>
          <w:sz w:val="28"/>
          <w:szCs w:val="28"/>
        </w:rPr>
        <w:t xml:space="preserve">азербайджанцы, </w:t>
      </w:r>
      <w:r w:rsidRPr="00C36A32">
        <w:rPr>
          <w:rFonts w:ascii="Times New Roman" w:hAnsi="Times New Roman" w:cs="Times New Roman"/>
          <w:sz w:val="28"/>
          <w:szCs w:val="28"/>
        </w:rPr>
        <w:t>коммуникативная память, устный нарратив, идентичность.</w:t>
      </w:r>
    </w:p>
    <w:p w14:paraId="49CACE01" w14:textId="77777777" w:rsidR="00544A00" w:rsidRDefault="00544A00" w:rsidP="00544A00">
      <w:pPr>
        <w:spacing w:after="0" w:line="240" w:lineRule="auto"/>
        <w:jc w:val="both"/>
        <w:rPr>
          <w:rFonts w:ascii="Times New Roman" w:hAnsi="Times New Roman" w:cs="Times New Roman"/>
          <w:sz w:val="28"/>
          <w:szCs w:val="28"/>
        </w:rPr>
      </w:pPr>
    </w:p>
    <w:p w14:paraId="044DDE13" w14:textId="77777777" w:rsidR="00544A00" w:rsidRDefault="00544A00" w:rsidP="00544A00">
      <w:pPr>
        <w:spacing w:after="0" w:line="240" w:lineRule="auto"/>
        <w:ind w:firstLine="709"/>
        <w:jc w:val="both"/>
        <w:rPr>
          <w:rFonts w:ascii="Times New Roman" w:hAnsi="Times New Roman" w:cs="Times New Roman"/>
          <w:sz w:val="28"/>
          <w:szCs w:val="28"/>
        </w:rPr>
      </w:pPr>
    </w:p>
    <w:p w14:paraId="3A4D2CFC" w14:textId="77777777" w:rsidR="00544A00" w:rsidRDefault="00544A00" w:rsidP="00544A00">
      <w:pPr>
        <w:spacing w:after="0" w:line="240" w:lineRule="auto"/>
        <w:ind w:firstLine="709"/>
        <w:jc w:val="both"/>
        <w:rPr>
          <w:rFonts w:ascii="Times New Roman" w:hAnsi="Times New Roman" w:cs="Times New Roman"/>
          <w:sz w:val="28"/>
          <w:szCs w:val="28"/>
        </w:rPr>
      </w:pPr>
    </w:p>
    <w:p w14:paraId="3DC38E39" w14:textId="77777777" w:rsidR="00544A00" w:rsidRPr="000E588D" w:rsidRDefault="00544A00" w:rsidP="00544A00">
      <w:pPr>
        <w:spacing w:line="240" w:lineRule="auto"/>
        <w:rPr>
          <w:rFonts w:ascii="Times New Roman" w:hAnsi="Times New Roman" w:cs="Times New Roman"/>
          <w:sz w:val="28"/>
          <w:szCs w:val="28"/>
        </w:rPr>
      </w:pPr>
      <w:r w:rsidRPr="000E588D">
        <w:rPr>
          <w:rFonts w:ascii="Times New Roman" w:hAnsi="Times New Roman" w:cs="Times New Roman"/>
          <w:sz w:val="28"/>
          <w:szCs w:val="28"/>
        </w:rPr>
        <w:br w:type="page"/>
      </w:r>
    </w:p>
    <w:p w14:paraId="1233EFE9" w14:textId="77777777" w:rsidR="00544A00" w:rsidRPr="000E588D" w:rsidRDefault="00544A00" w:rsidP="00544A00">
      <w:pPr>
        <w:spacing w:after="0" w:line="240" w:lineRule="auto"/>
        <w:ind w:firstLine="709"/>
        <w:jc w:val="both"/>
        <w:rPr>
          <w:rFonts w:ascii="Times New Roman" w:hAnsi="Times New Roman" w:cs="Times New Roman"/>
          <w:sz w:val="28"/>
          <w:szCs w:val="28"/>
          <w:lang w:val="en-US"/>
        </w:rPr>
      </w:pPr>
      <w:r w:rsidRPr="000E588D">
        <w:rPr>
          <w:rFonts w:ascii="Times New Roman" w:hAnsi="Times New Roman" w:cs="Times New Roman"/>
          <w:sz w:val="28"/>
          <w:szCs w:val="28"/>
          <w:lang w:val="en-US"/>
        </w:rPr>
        <w:lastRenderedPageBreak/>
        <w:t xml:space="preserve">Dmitry </w:t>
      </w:r>
      <w:proofErr w:type="spellStart"/>
      <w:r w:rsidRPr="000E588D">
        <w:rPr>
          <w:rFonts w:ascii="Times New Roman" w:hAnsi="Times New Roman" w:cs="Times New Roman"/>
          <w:sz w:val="28"/>
          <w:szCs w:val="28"/>
          <w:lang w:val="en-US"/>
        </w:rPr>
        <w:t>Alexandrovich</w:t>
      </w:r>
      <w:proofErr w:type="spellEnd"/>
      <w:r w:rsidRPr="000E588D">
        <w:rPr>
          <w:rFonts w:ascii="Times New Roman" w:hAnsi="Times New Roman" w:cs="Times New Roman"/>
          <w:sz w:val="28"/>
          <w:szCs w:val="28"/>
          <w:lang w:val="en-US"/>
        </w:rPr>
        <w:t xml:space="preserve"> Baranov, Ph.D. in History, Head of the Department of Ethnography of the Russian People, Russian Ethnographic Museum, 191186, St. Petersburg, </w:t>
      </w:r>
      <w:proofErr w:type="spellStart"/>
      <w:r w:rsidRPr="000E588D">
        <w:rPr>
          <w:rFonts w:ascii="Times New Roman" w:hAnsi="Times New Roman" w:cs="Times New Roman"/>
          <w:sz w:val="28"/>
          <w:szCs w:val="28"/>
          <w:lang w:val="en-US"/>
        </w:rPr>
        <w:t>st.</w:t>
      </w:r>
      <w:proofErr w:type="spellEnd"/>
      <w:r w:rsidRPr="000E588D">
        <w:rPr>
          <w:rFonts w:ascii="Times New Roman" w:hAnsi="Times New Roman" w:cs="Times New Roman"/>
          <w:sz w:val="28"/>
          <w:szCs w:val="28"/>
          <w:lang w:val="en-US"/>
        </w:rPr>
        <w:t xml:space="preserve"> Engineering, 4/1, tel.: 89217823289, e-mail: dmitry.baranov@list.ru; https://orcid.org/0000-0003-4129-7771</w:t>
      </w:r>
    </w:p>
    <w:p w14:paraId="6D8770E5" w14:textId="77777777" w:rsidR="00544A00" w:rsidRDefault="00544A00" w:rsidP="00544A00">
      <w:pPr>
        <w:spacing w:after="0" w:line="240" w:lineRule="auto"/>
        <w:ind w:firstLine="709"/>
        <w:jc w:val="both"/>
        <w:rPr>
          <w:rFonts w:ascii="Times New Roman" w:hAnsi="Times New Roman" w:cs="Times New Roman"/>
          <w:sz w:val="28"/>
          <w:szCs w:val="28"/>
          <w:lang w:val="en-US"/>
        </w:rPr>
      </w:pPr>
      <w:r w:rsidRPr="000E588D">
        <w:rPr>
          <w:rFonts w:ascii="Times New Roman" w:hAnsi="Times New Roman" w:cs="Times New Roman"/>
          <w:sz w:val="28"/>
          <w:szCs w:val="28"/>
          <w:lang w:val="en-US"/>
        </w:rPr>
        <w:t xml:space="preserve">Vladimir </w:t>
      </w:r>
      <w:proofErr w:type="spellStart"/>
      <w:r w:rsidRPr="000E588D">
        <w:rPr>
          <w:rFonts w:ascii="Times New Roman" w:hAnsi="Times New Roman" w:cs="Times New Roman"/>
          <w:sz w:val="28"/>
          <w:szCs w:val="28"/>
          <w:lang w:val="en-US"/>
        </w:rPr>
        <w:t>Andreevich</w:t>
      </w:r>
      <w:proofErr w:type="spellEnd"/>
      <w:r w:rsidRPr="000E588D">
        <w:rPr>
          <w:rFonts w:ascii="Times New Roman" w:hAnsi="Times New Roman" w:cs="Times New Roman"/>
          <w:sz w:val="28"/>
          <w:szCs w:val="28"/>
          <w:lang w:val="en-US"/>
        </w:rPr>
        <w:t xml:space="preserve"> </w:t>
      </w:r>
      <w:proofErr w:type="spellStart"/>
      <w:r w:rsidRPr="000E588D">
        <w:rPr>
          <w:rFonts w:ascii="Times New Roman" w:hAnsi="Times New Roman" w:cs="Times New Roman"/>
          <w:sz w:val="28"/>
          <w:szCs w:val="28"/>
          <w:lang w:val="en-US"/>
        </w:rPr>
        <w:t>Shorokhov</w:t>
      </w:r>
      <w:proofErr w:type="spellEnd"/>
      <w:r w:rsidRPr="000E588D">
        <w:rPr>
          <w:rFonts w:ascii="Times New Roman" w:hAnsi="Times New Roman" w:cs="Times New Roman"/>
          <w:sz w:val="28"/>
          <w:szCs w:val="28"/>
          <w:lang w:val="en-US"/>
        </w:rPr>
        <w:t>, Ph.D. in History, associate Professor of Institute of Theology, St. Petersburg State University, 199034, St. Petersburg, Peter</w:t>
      </w:r>
      <w:r>
        <w:rPr>
          <w:rFonts w:ascii="Times New Roman" w:hAnsi="Times New Roman" w:cs="Times New Roman"/>
          <w:sz w:val="28"/>
          <w:szCs w:val="28"/>
          <w:lang w:val="en-GB"/>
        </w:rPr>
        <w:t>g</w:t>
      </w:r>
      <w:r w:rsidRPr="000E588D">
        <w:rPr>
          <w:rFonts w:ascii="Times New Roman" w:hAnsi="Times New Roman" w:cs="Times New Roman"/>
          <w:sz w:val="28"/>
          <w:szCs w:val="28"/>
          <w:lang w:val="en-US"/>
        </w:rPr>
        <w:t xml:space="preserve">of, room </w:t>
      </w:r>
      <w:r>
        <w:rPr>
          <w:rFonts w:ascii="Times New Roman" w:hAnsi="Times New Roman" w:cs="Times New Roman"/>
          <w:sz w:val="28"/>
          <w:szCs w:val="28"/>
          <w:lang w:val="en-US"/>
        </w:rPr>
        <w:t>1416</w:t>
      </w:r>
      <w:r w:rsidRPr="000E588D">
        <w:rPr>
          <w:rFonts w:ascii="Times New Roman" w:hAnsi="Times New Roman" w:cs="Times New Roman"/>
          <w:sz w:val="28"/>
          <w:szCs w:val="28"/>
          <w:lang w:val="en-US"/>
        </w:rPr>
        <w:t>, tel.: 88123636000, e-mail: v.shorohov@spbu.ru; https://orcid.org/0000-0002-0866-8529</w:t>
      </w:r>
    </w:p>
    <w:p w14:paraId="0002E453" w14:textId="77777777" w:rsidR="00544A00" w:rsidRDefault="00544A00" w:rsidP="00544A00">
      <w:pPr>
        <w:spacing w:after="0" w:line="240" w:lineRule="auto"/>
        <w:ind w:firstLine="709"/>
        <w:rPr>
          <w:rFonts w:ascii="Times New Roman" w:hAnsi="Times New Roman" w:cs="Times New Roman"/>
          <w:sz w:val="28"/>
          <w:szCs w:val="28"/>
          <w:lang w:val="en-US"/>
        </w:rPr>
      </w:pPr>
    </w:p>
    <w:p w14:paraId="09FE039F" w14:textId="77777777" w:rsidR="00544A00" w:rsidRDefault="00544A00" w:rsidP="00544A00">
      <w:pPr>
        <w:spacing w:after="0" w:line="240" w:lineRule="auto"/>
        <w:ind w:firstLine="709"/>
        <w:rPr>
          <w:rFonts w:ascii="Times New Roman" w:hAnsi="Times New Roman" w:cs="Times New Roman"/>
          <w:sz w:val="28"/>
          <w:szCs w:val="28"/>
          <w:lang w:val="en-US"/>
        </w:rPr>
      </w:pPr>
      <w:r w:rsidRPr="000E588D">
        <w:rPr>
          <w:rFonts w:ascii="Times New Roman" w:hAnsi="Times New Roman" w:cs="Times New Roman"/>
          <w:sz w:val="28"/>
          <w:szCs w:val="28"/>
          <w:lang w:val="en-US"/>
        </w:rPr>
        <w:t>«</w:t>
      </w:r>
      <w:r>
        <w:rPr>
          <w:rFonts w:ascii="Times New Roman" w:hAnsi="Times New Roman" w:cs="Times New Roman"/>
          <w:sz w:val="28"/>
          <w:szCs w:val="28"/>
          <w:lang w:val="en-US"/>
        </w:rPr>
        <w:t>ARMENIAN</w:t>
      </w:r>
      <w:r w:rsidRPr="000E588D">
        <w:rPr>
          <w:rFonts w:ascii="Times New Roman" w:hAnsi="Times New Roman" w:cs="Times New Roman"/>
          <w:sz w:val="28"/>
          <w:szCs w:val="28"/>
          <w:lang w:val="en-US"/>
        </w:rPr>
        <w:t>»</w:t>
      </w:r>
      <w:r>
        <w:rPr>
          <w:rFonts w:ascii="Times New Roman" w:hAnsi="Times New Roman" w:cs="Times New Roman"/>
          <w:sz w:val="28"/>
          <w:szCs w:val="28"/>
          <w:lang w:val="en-US"/>
        </w:rPr>
        <w:t xml:space="preserve"> TOPIC IN THE ORAL NARRATIVES OF THE AZERBAIJANIS OF NAKHCHIVAN</w:t>
      </w:r>
    </w:p>
    <w:p w14:paraId="70DD9877" w14:textId="77777777" w:rsidR="00544A00" w:rsidRDefault="00544A00" w:rsidP="00544A00">
      <w:pPr>
        <w:spacing w:after="0" w:line="240" w:lineRule="auto"/>
        <w:ind w:firstLine="709"/>
        <w:rPr>
          <w:rFonts w:ascii="Times New Roman" w:hAnsi="Times New Roman" w:cs="Times New Roman"/>
          <w:sz w:val="28"/>
          <w:szCs w:val="28"/>
          <w:lang w:val="en-US"/>
        </w:rPr>
      </w:pPr>
    </w:p>
    <w:p w14:paraId="002F13A1" w14:textId="77777777" w:rsidR="00544A00" w:rsidRPr="000E588D" w:rsidRDefault="00544A00" w:rsidP="00544A00">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GB"/>
        </w:rPr>
        <w:t>Abstract.</w:t>
      </w:r>
      <w:r w:rsidRPr="00084F96">
        <w:rPr>
          <w:lang w:val="en-US"/>
        </w:rPr>
        <w:t xml:space="preserve"> </w:t>
      </w:r>
      <w:r w:rsidRPr="00084F96">
        <w:rPr>
          <w:rFonts w:ascii="Times New Roman" w:hAnsi="Times New Roman" w:cs="Times New Roman"/>
          <w:sz w:val="28"/>
          <w:szCs w:val="28"/>
          <w:lang w:val="en-GB"/>
        </w:rPr>
        <w:t xml:space="preserve">The </w:t>
      </w:r>
      <w:r>
        <w:rPr>
          <w:rFonts w:ascii="Times New Roman" w:hAnsi="Times New Roman" w:cs="Times New Roman"/>
          <w:sz w:val="28"/>
          <w:szCs w:val="28"/>
          <w:lang w:val="en-GB"/>
        </w:rPr>
        <w:t>paper aims to</w:t>
      </w:r>
      <w:r w:rsidRPr="00084F96">
        <w:rPr>
          <w:rFonts w:ascii="Times New Roman" w:hAnsi="Times New Roman" w:cs="Times New Roman"/>
          <w:sz w:val="28"/>
          <w:szCs w:val="28"/>
          <w:lang w:val="en-GB"/>
        </w:rPr>
        <w:t xml:space="preserve"> </w:t>
      </w:r>
      <w:proofErr w:type="spellStart"/>
      <w:r w:rsidRPr="00084F96">
        <w:rPr>
          <w:rFonts w:ascii="Times New Roman" w:hAnsi="Times New Roman" w:cs="Times New Roman"/>
          <w:sz w:val="28"/>
          <w:szCs w:val="28"/>
          <w:lang w:val="en-GB"/>
        </w:rPr>
        <w:t>analyze</w:t>
      </w:r>
      <w:proofErr w:type="spellEnd"/>
      <w:r w:rsidRPr="00084F96">
        <w:rPr>
          <w:rFonts w:ascii="Times New Roman" w:hAnsi="Times New Roman" w:cs="Times New Roman"/>
          <w:sz w:val="28"/>
          <w:szCs w:val="28"/>
          <w:lang w:val="en-GB"/>
        </w:rPr>
        <w:t xml:space="preserve"> the “Armenian” motifs found in the oral narratives of Azerbaijanis in </w:t>
      </w:r>
      <w:proofErr w:type="spellStart"/>
      <w:r w:rsidRPr="00084F96">
        <w:rPr>
          <w:rFonts w:ascii="Times New Roman" w:hAnsi="Times New Roman" w:cs="Times New Roman"/>
          <w:sz w:val="28"/>
          <w:szCs w:val="28"/>
          <w:lang w:val="en-GB"/>
        </w:rPr>
        <w:t>Nakhchivan</w:t>
      </w:r>
      <w:proofErr w:type="spellEnd"/>
      <w:r w:rsidRPr="00084F96">
        <w:rPr>
          <w:rFonts w:ascii="Times New Roman" w:hAnsi="Times New Roman" w:cs="Times New Roman"/>
          <w:sz w:val="28"/>
          <w:szCs w:val="28"/>
          <w:lang w:val="en-GB"/>
        </w:rPr>
        <w:t xml:space="preserve">. The study summarizes interviews recorded during </w:t>
      </w:r>
      <w:r>
        <w:rPr>
          <w:rFonts w:ascii="Times New Roman" w:hAnsi="Times New Roman" w:cs="Times New Roman"/>
          <w:sz w:val="28"/>
          <w:szCs w:val="28"/>
          <w:lang w:val="en-GB"/>
        </w:rPr>
        <w:t xml:space="preserve">the </w:t>
      </w:r>
      <w:r w:rsidRPr="00084F96">
        <w:rPr>
          <w:rFonts w:ascii="Times New Roman" w:hAnsi="Times New Roman" w:cs="Times New Roman"/>
          <w:sz w:val="28"/>
          <w:szCs w:val="28"/>
          <w:lang w:val="en-GB"/>
        </w:rPr>
        <w:t xml:space="preserve">field work among </w:t>
      </w:r>
      <w:proofErr w:type="spellStart"/>
      <w:r w:rsidRPr="00084F96">
        <w:rPr>
          <w:rFonts w:ascii="Times New Roman" w:hAnsi="Times New Roman" w:cs="Times New Roman"/>
          <w:sz w:val="28"/>
          <w:szCs w:val="28"/>
          <w:lang w:val="en-GB"/>
        </w:rPr>
        <w:t>Nakhchivan</w:t>
      </w:r>
      <w:proofErr w:type="spellEnd"/>
      <w:r w:rsidRPr="00084F96">
        <w:rPr>
          <w:rFonts w:ascii="Times New Roman" w:hAnsi="Times New Roman" w:cs="Times New Roman"/>
          <w:sz w:val="28"/>
          <w:szCs w:val="28"/>
          <w:lang w:val="en-GB"/>
        </w:rPr>
        <w:t xml:space="preserve"> Azerbaijanis in 2021-2023. The concepts of cultural and communicative memory developed by J. </w:t>
      </w:r>
      <w:proofErr w:type="spellStart"/>
      <w:r w:rsidRPr="00084F96">
        <w:rPr>
          <w:rFonts w:ascii="Times New Roman" w:hAnsi="Times New Roman" w:cs="Times New Roman"/>
          <w:sz w:val="28"/>
          <w:szCs w:val="28"/>
          <w:lang w:val="en-GB"/>
        </w:rPr>
        <w:t>Assman</w:t>
      </w:r>
      <w:proofErr w:type="spellEnd"/>
      <w:r w:rsidRPr="00084F96">
        <w:rPr>
          <w:rFonts w:ascii="Times New Roman" w:hAnsi="Times New Roman" w:cs="Times New Roman"/>
          <w:sz w:val="28"/>
          <w:szCs w:val="28"/>
          <w:lang w:val="en-GB"/>
        </w:rPr>
        <w:t xml:space="preserve"> were operate</w:t>
      </w:r>
      <w:r>
        <w:rPr>
          <w:rFonts w:ascii="Times New Roman" w:hAnsi="Times New Roman" w:cs="Times New Roman"/>
          <w:sz w:val="28"/>
          <w:szCs w:val="28"/>
          <w:lang w:val="en-GB"/>
        </w:rPr>
        <w:t>d</w:t>
      </w:r>
      <w:r w:rsidRPr="00084F96">
        <w:rPr>
          <w:rFonts w:ascii="Times New Roman" w:hAnsi="Times New Roman" w:cs="Times New Roman"/>
          <w:sz w:val="28"/>
          <w:szCs w:val="28"/>
          <w:lang w:val="en-GB"/>
        </w:rPr>
        <w:t xml:space="preserve"> in the work. </w:t>
      </w:r>
      <w:r>
        <w:rPr>
          <w:rFonts w:ascii="Times New Roman" w:hAnsi="Times New Roman" w:cs="Times New Roman"/>
          <w:sz w:val="28"/>
          <w:szCs w:val="28"/>
          <w:lang w:val="en-GB"/>
        </w:rPr>
        <w:t>I</w:t>
      </w:r>
      <w:r w:rsidRPr="00580897">
        <w:rPr>
          <w:rFonts w:ascii="Times New Roman" w:hAnsi="Times New Roman" w:cs="Times New Roman"/>
          <w:sz w:val="28"/>
          <w:szCs w:val="28"/>
          <w:lang w:val="en-GB"/>
        </w:rPr>
        <w:t>t was in studies revealing that</w:t>
      </w:r>
      <w:r>
        <w:rPr>
          <w:rFonts w:ascii="Times New Roman" w:hAnsi="Times New Roman" w:cs="Times New Roman"/>
          <w:sz w:val="28"/>
          <w:szCs w:val="28"/>
          <w:lang w:val="en-GB"/>
        </w:rPr>
        <w:t xml:space="preserve"> following</w:t>
      </w:r>
      <w:r w:rsidRPr="00084F96">
        <w:rPr>
          <w:rFonts w:ascii="Times New Roman" w:hAnsi="Times New Roman" w:cs="Times New Roman"/>
          <w:sz w:val="28"/>
          <w:szCs w:val="28"/>
          <w:lang w:val="en-GB"/>
        </w:rPr>
        <w:t xml:space="preserve"> motifs </w:t>
      </w:r>
      <w:r>
        <w:rPr>
          <w:rFonts w:ascii="Times New Roman" w:hAnsi="Times New Roman" w:cs="Times New Roman"/>
          <w:sz w:val="28"/>
          <w:szCs w:val="28"/>
          <w:lang w:val="en-GB"/>
        </w:rPr>
        <w:t>a</w:t>
      </w:r>
      <w:r w:rsidRPr="00084F96">
        <w:rPr>
          <w:rFonts w:ascii="Times New Roman" w:hAnsi="Times New Roman" w:cs="Times New Roman"/>
          <w:sz w:val="28"/>
          <w:szCs w:val="28"/>
          <w:lang w:val="en-GB"/>
        </w:rPr>
        <w:t>re often found in the stories of our informants</w:t>
      </w:r>
      <w:r>
        <w:rPr>
          <w:rFonts w:ascii="Times New Roman" w:hAnsi="Times New Roman" w:cs="Times New Roman"/>
          <w:sz w:val="28"/>
          <w:szCs w:val="28"/>
          <w:lang w:val="en-GB"/>
        </w:rPr>
        <w:t>:</w:t>
      </w:r>
      <w:r w:rsidRPr="00084F96">
        <w:rPr>
          <w:rFonts w:ascii="Times New Roman" w:hAnsi="Times New Roman" w:cs="Times New Roman"/>
          <w:sz w:val="28"/>
          <w:szCs w:val="28"/>
          <w:lang w:val="en-GB"/>
        </w:rPr>
        <w:t xml:space="preserve"> the idea of the non-</w:t>
      </w:r>
      <w:r w:rsidRPr="008C1659">
        <w:rPr>
          <w:lang w:val="en-US"/>
        </w:rPr>
        <w:t xml:space="preserve"> </w:t>
      </w:r>
      <w:r w:rsidRPr="00580897">
        <w:rPr>
          <w:rFonts w:ascii="Times New Roman" w:hAnsi="Times New Roman" w:cs="Times New Roman"/>
          <w:sz w:val="28"/>
          <w:szCs w:val="28"/>
          <w:lang w:val="en-GB"/>
        </w:rPr>
        <w:t>indigenousness</w:t>
      </w:r>
      <w:r w:rsidRPr="00084F96">
        <w:rPr>
          <w:rFonts w:ascii="Times New Roman" w:hAnsi="Times New Roman" w:cs="Times New Roman"/>
          <w:sz w:val="28"/>
          <w:szCs w:val="28"/>
          <w:lang w:val="en-GB"/>
        </w:rPr>
        <w:t xml:space="preserve"> of Armenians in </w:t>
      </w:r>
      <w:proofErr w:type="spellStart"/>
      <w:r w:rsidRPr="00084F96">
        <w:rPr>
          <w:rFonts w:ascii="Times New Roman" w:hAnsi="Times New Roman" w:cs="Times New Roman"/>
          <w:sz w:val="28"/>
          <w:szCs w:val="28"/>
          <w:lang w:val="en-GB"/>
        </w:rPr>
        <w:t>Nakhchivan</w:t>
      </w:r>
      <w:proofErr w:type="spellEnd"/>
      <w:r w:rsidRPr="008C1659">
        <w:rPr>
          <w:rFonts w:ascii="Times New Roman" w:hAnsi="Times New Roman" w:cs="Times New Roman"/>
          <w:sz w:val="28"/>
          <w:szCs w:val="28"/>
          <w:lang w:val="en-US"/>
        </w:rPr>
        <w:t xml:space="preserve">; </w:t>
      </w:r>
      <w:r w:rsidRPr="00084F96">
        <w:rPr>
          <w:rFonts w:ascii="Times New Roman" w:hAnsi="Times New Roman" w:cs="Times New Roman"/>
          <w:sz w:val="28"/>
          <w:szCs w:val="28"/>
          <w:lang w:val="en-GB"/>
        </w:rPr>
        <w:t>the “</w:t>
      </w:r>
      <w:proofErr w:type="spellStart"/>
      <w:r w:rsidRPr="00084F96">
        <w:rPr>
          <w:rFonts w:ascii="Times New Roman" w:hAnsi="Times New Roman" w:cs="Times New Roman"/>
          <w:sz w:val="28"/>
          <w:szCs w:val="28"/>
          <w:lang w:val="en-GB"/>
        </w:rPr>
        <w:t>Albanization</w:t>
      </w:r>
      <w:proofErr w:type="spellEnd"/>
      <w:r w:rsidRPr="00084F96">
        <w:rPr>
          <w:rFonts w:ascii="Times New Roman" w:hAnsi="Times New Roman" w:cs="Times New Roman"/>
          <w:sz w:val="28"/>
          <w:szCs w:val="28"/>
          <w:lang w:val="en-GB"/>
        </w:rPr>
        <w:t>” of monuments of medieval material culture</w:t>
      </w:r>
      <w:r w:rsidRPr="008C1659">
        <w:rPr>
          <w:rFonts w:ascii="Times New Roman" w:hAnsi="Times New Roman" w:cs="Times New Roman"/>
          <w:sz w:val="28"/>
          <w:szCs w:val="28"/>
          <w:lang w:val="en-US"/>
        </w:rPr>
        <w:t>;</w:t>
      </w:r>
      <w:r w:rsidRPr="00084F96">
        <w:rPr>
          <w:rFonts w:ascii="Times New Roman" w:hAnsi="Times New Roman" w:cs="Times New Roman"/>
          <w:sz w:val="28"/>
          <w:szCs w:val="28"/>
          <w:lang w:val="en-GB"/>
        </w:rPr>
        <w:t xml:space="preserve"> the origin of local Azerbaijanis and Armenians from common ancestors</w:t>
      </w:r>
      <w:r w:rsidRPr="008C1659">
        <w:rPr>
          <w:rFonts w:ascii="Times New Roman" w:hAnsi="Times New Roman" w:cs="Times New Roman"/>
          <w:sz w:val="28"/>
          <w:szCs w:val="28"/>
          <w:lang w:val="en-US"/>
        </w:rPr>
        <w:t>;</w:t>
      </w:r>
      <w:r w:rsidRPr="00084F96">
        <w:rPr>
          <w:rFonts w:ascii="Times New Roman" w:hAnsi="Times New Roman" w:cs="Times New Roman"/>
          <w:sz w:val="28"/>
          <w:szCs w:val="28"/>
          <w:lang w:val="en-GB"/>
        </w:rPr>
        <w:t xml:space="preserve"> memories of Armenian friends and </w:t>
      </w:r>
      <w:proofErr w:type="spellStart"/>
      <w:r w:rsidRPr="00084F96">
        <w:rPr>
          <w:rFonts w:ascii="Times New Roman" w:hAnsi="Times New Roman" w:cs="Times New Roman"/>
          <w:sz w:val="28"/>
          <w:szCs w:val="28"/>
          <w:lang w:val="en-GB"/>
        </w:rPr>
        <w:t>neighbors</w:t>
      </w:r>
      <w:proofErr w:type="spellEnd"/>
      <w:r w:rsidRPr="00084F96">
        <w:rPr>
          <w:rFonts w:ascii="Times New Roman" w:hAnsi="Times New Roman" w:cs="Times New Roman"/>
          <w:sz w:val="28"/>
          <w:szCs w:val="28"/>
          <w:lang w:val="en-GB"/>
        </w:rPr>
        <w:t xml:space="preserve">, common local practices and sacred places, as well as the motif of the “lonely elderly Armenian woman” that bridges the gap between the past and present of the region. Standing apart in this series is the </w:t>
      </w:r>
      <w:r>
        <w:rPr>
          <w:rFonts w:ascii="Times New Roman" w:hAnsi="Times New Roman" w:cs="Times New Roman"/>
          <w:sz w:val="28"/>
          <w:szCs w:val="28"/>
          <w:lang w:val="en-GB"/>
        </w:rPr>
        <w:t>matter</w:t>
      </w:r>
      <w:r w:rsidRPr="00084F96">
        <w:rPr>
          <w:rFonts w:ascii="Times New Roman" w:hAnsi="Times New Roman" w:cs="Times New Roman"/>
          <w:sz w:val="28"/>
          <w:szCs w:val="28"/>
          <w:lang w:val="en-GB"/>
        </w:rPr>
        <w:t xml:space="preserve"> of the “</w:t>
      </w:r>
      <w:proofErr w:type="spellStart"/>
      <w:r w:rsidRPr="00084F96">
        <w:rPr>
          <w:rFonts w:ascii="Times New Roman" w:hAnsi="Times New Roman" w:cs="Times New Roman"/>
          <w:sz w:val="28"/>
          <w:szCs w:val="28"/>
          <w:lang w:val="en-GB"/>
        </w:rPr>
        <w:t>kirva</w:t>
      </w:r>
      <w:proofErr w:type="spellEnd"/>
      <w:r w:rsidRPr="00084F96">
        <w:rPr>
          <w:rFonts w:ascii="Times New Roman" w:hAnsi="Times New Roman" w:cs="Times New Roman"/>
          <w:sz w:val="28"/>
          <w:szCs w:val="28"/>
          <w:lang w:val="en-GB"/>
        </w:rPr>
        <w:t xml:space="preserve">” characteristic of </w:t>
      </w:r>
      <w:proofErr w:type="spellStart"/>
      <w:r w:rsidRPr="00084F96">
        <w:rPr>
          <w:rFonts w:ascii="Times New Roman" w:hAnsi="Times New Roman" w:cs="Times New Roman"/>
          <w:sz w:val="28"/>
          <w:szCs w:val="28"/>
          <w:lang w:val="en-GB"/>
        </w:rPr>
        <w:t>Nakhchivan</w:t>
      </w:r>
      <w:proofErr w:type="spellEnd"/>
      <w:r w:rsidRPr="00084F96">
        <w:rPr>
          <w:rFonts w:ascii="Times New Roman" w:hAnsi="Times New Roman" w:cs="Times New Roman"/>
          <w:sz w:val="28"/>
          <w:szCs w:val="28"/>
          <w:lang w:val="en-GB"/>
        </w:rPr>
        <w:t xml:space="preserve">, as a way of establishing “artificial kinship” between Armenians and Azerbaijanis for the purpose of mutual support, as a result of which intergroup, so-called “strong ties” were formed. </w:t>
      </w:r>
      <w:r>
        <w:rPr>
          <w:rFonts w:ascii="Times New Roman" w:hAnsi="Times New Roman" w:cs="Times New Roman"/>
          <w:sz w:val="28"/>
          <w:szCs w:val="28"/>
          <w:lang w:val="en-GB"/>
        </w:rPr>
        <w:t>T</w:t>
      </w:r>
      <w:r w:rsidRPr="00084F96">
        <w:rPr>
          <w:rFonts w:ascii="Times New Roman" w:hAnsi="Times New Roman" w:cs="Times New Roman"/>
          <w:sz w:val="28"/>
          <w:szCs w:val="28"/>
          <w:lang w:val="en-GB"/>
        </w:rPr>
        <w:t xml:space="preserve">he authors conclude that the saturation of the narratives of </w:t>
      </w:r>
      <w:proofErr w:type="spellStart"/>
      <w:r w:rsidRPr="00084F96">
        <w:rPr>
          <w:rFonts w:ascii="Times New Roman" w:hAnsi="Times New Roman" w:cs="Times New Roman"/>
          <w:sz w:val="28"/>
          <w:szCs w:val="28"/>
          <w:lang w:val="en-GB"/>
        </w:rPr>
        <w:t>Nakhchivan</w:t>
      </w:r>
      <w:proofErr w:type="spellEnd"/>
      <w:r w:rsidRPr="00084F96">
        <w:rPr>
          <w:rFonts w:ascii="Times New Roman" w:hAnsi="Times New Roman" w:cs="Times New Roman"/>
          <w:sz w:val="28"/>
          <w:szCs w:val="28"/>
          <w:lang w:val="en-GB"/>
        </w:rPr>
        <w:t xml:space="preserve"> Azerbaijanis with “Armenian” elements in a certain sense reflects their “Armenian-centricity.” The obvious presence of the “Armenian” layer in many stories </w:t>
      </w:r>
      <w:r>
        <w:rPr>
          <w:rFonts w:ascii="Times New Roman" w:hAnsi="Times New Roman" w:cs="Times New Roman"/>
          <w:sz w:val="28"/>
          <w:szCs w:val="28"/>
          <w:lang w:val="en-GB"/>
        </w:rPr>
        <w:t>might</w:t>
      </w:r>
      <w:r w:rsidRPr="00084F96">
        <w:rPr>
          <w:rFonts w:ascii="Times New Roman" w:hAnsi="Times New Roman" w:cs="Times New Roman"/>
          <w:sz w:val="28"/>
          <w:szCs w:val="28"/>
          <w:lang w:val="en-GB"/>
        </w:rPr>
        <w:t xml:space="preserve"> be explained by a certain dependence of the Azerbaijani discourse on the Armenian one, which is manifested in the conduct of a constant hidden form of dispute with competing historical narratives. In this sense</w:t>
      </w:r>
      <w:r>
        <w:rPr>
          <w:rFonts w:ascii="Times New Roman" w:hAnsi="Times New Roman" w:cs="Times New Roman"/>
          <w:sz w:val="28"/>
          <w:szCs w:val="28"/>
          <w:lang w:val="en-GB"/>
        </w:rPr>
        <w:t xml:space="preserve"> </w:t>
      </w:r>
      <w:r w:rsidRPr="00084F96">
        <w:rPr>
          <w:rFonts w:ascii="Times New Roman" w:hAnsi="Times New Roman" w:cs="Times New Roman"/>
          <w:sz w:val="28"/>
          <w:szCs w:val="28"/>
          <w:lang w:val="en-GB"/>
        </w:rPr>
        <w:t>non-Azerbaijani versions of understanding the history and cultural heritage of the region make their own</w:t>
      </w:r>
      <w:r>
        <w:rPr>
          <w:rFonts w:ascii="Times New Roman" w:hAnsi="Times New Roman" w:cs="Times New Roman"/>
          <w:sz w:val="28"/>
          <w:szCs w:val="28"/>
          <w:lang w:val="en-GB"/>
        </w:rPr>
        <w:t xml:space="preserve"> </w:t>
      </w:r>
      <w:r w:rsidRPr="00084F96">
        <w:rPr>
          <w:rFonts w:ascii="Times New Roman" w:hAnsi="Times New Roman" w:cs="Times New Roman"/>
          <w:sz w:val="28"/>
          <w:szCs w:val="28"/>
          <w:lang w:val="en-GB"/>
        </w:rPr>
        <w:t xml:space="preserve">significant contribution to the cultural memory of the Azerbaijanis of </w:t>
      </w:r>
      <w:proofErr w:type="spellStart"/>
      <w:r w:rsidRPr="00084F96">
        <w:rPr>
          <w:rFonts w:ascii="Times New Roman" w:hAnsi="Times New Roman" w:cs="Times New Roman"/>
          <w:sz w:val="28"/>
          <w:szCs w:val="28"/>
          <w:lang w:val="en-GB"/>
        </w:rPr>
        <w:t>Nakhchivan</w:t>
      </w:r>
      <w:proofErr w:type="spellEnd"/>
      <w:r w:rsidRPr="00084F96">
        <w:rPr>
          <w:rFonts w:ascii="Times New Roman" w:hAnsi="Times New Roman" w:cs="Times New Roman"/>
          <w:sz w:val="28"/>
          <w:szCs w:val="28"/>
          <w:lang w:val="en-GB"/>
        </w:rPr>
        <w:t>.</w:t>
      </w:r>
    </w:p>
    <w:p w14:paraId="2910AE61" w14:textId="77777777" w:rsidR="00544A00" w:rsidRDefault="00544A00" w:rsidP="00544A00">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Keywords</w:t>
      </w:r>
      <w:r w:rsidRPr="009B045E">
        <w:rPr>
          <w:rFonts w:ascii="Times New Roman" w:hAnsi="Times New Roman" w:cs="Times New Roman"/>
          <w:sz w:val="28"/>
          <w:szCs w:val="28"/>
          <w:lang w:val="en-US"/>
        </w:rPr>
        <w:t>.</w:t>
      </w:r>
      <w:r w:rsidRPr="009B045E">
        <w:rPr>
          <w:rFonts w:ascii="Times New Roman" w:hAnsi="Times New Roman" w:cs="Times New Roman"/>
          <w:sz w:val="28"/>
          <w:szCs w:val="28"/>
          <w:lang w:val="en-GB"/>
        </w:rPr>
        <w:t xml:space="preserve"> </w:t>
      </w:r>
      <w:proofErr w:type="spellStart"/>
      <w:r w:rsidRPr="00084F96">
        <w:rPr>
          <w:rFonts w:ascii="Times New Roman" w:hAnsi="Times New Roman" w:cs="Times New Roman"/>
          <w:sz w:val="28"/>
          <w:szCs w:val="28"/>
          <w:lang w:val="en-GB"/>
        </w:rPr>
        <w:t>Nakhchivan</w:t>
      </w:r>
      <w:proofErr w:type="spellEnd"/>
      <w:r>
        <w:rPr>
          <w:rFonts w:ascii="Times New Roman" w:hAnsi="Times New Roman" w:cs="Times New Roman"/>
          <w:sz w:val="28"/>
          <w:szCs w:val="28"/>
          <w:lang w:val="en-GB"/>
        </w:rPr>
        <w:t xml:space="preserve">, </w:t>
      </w:r>
      <w:r w:rsidRPr="00084F96">
        <w:rPr>
          <w:rFonts w:ascii="Times New Roman" w:hAnsi="Times New Roman" w:cs="Times New Roman"/>
          <w:sz w:val="28"/>
          <w:szCs w:val="28"/>
          <w:lang w:val="en-GB"/>
        </w:rPr>
        <w:t>cultural memory</w:t>
      </w:r>
      <w:r w:rsidRPr="009B045E">
        <w:rPr>
          <w:rFonts w:ascii="Times New Roman" w:hAnsi="Times New Roman" w:cs="Times New Roman"/>
          <w:sz w:val="28"/>
          <w:szCs w:val="28"/>
          <w:lang w:val="en-US"/>
        </w:rPr>
        <w:t xml:space="preserve">, </w:t>
      </w:r>
      <w:r w:rsidRPr="00084F96">
        <w:rPr>
          <w:rFonts w:ascii="Times New Roman" w:hAnsi="Times New Roman" w:cs="Times New Roman"/>
          <w:sz w:val="28"/>
          <w:szCs w:val="28"/>
          <w:lang w:val="en-GB"/>
        </w:rPr>
        <w:t>Azerbaijanis</w:t>
      </w:r>
      <w:r w:rsidRPr="009B045E">
        <w:rPr>
          <w:rFonts w:ascii="Times New Roman" w:hAnsi="Times New Roman" w:cs="Times New Roman"/>
          <w:sz w:val="28"/>
          <w:szCs w:val="28"/>
          <w:lang w:val="en-US"/>
        </w:rPr>
        <w:t xml:space="preserve">, </w:t>
      </w:r>
      <w:r w:rsidRPr="00084F96">
        <w:rPr>
          <w:rFonts w:ascii="Times New Roman" w:hAnsi="Times New Roman" w:cs="Times New Roman"/>
          <w:sz w:val="28"/>
          <w:szCs w:val="28"/>
          <w:lang w:val="en-GB"/>
        </w:rPr>
        <w:t>communicative memory</w:t>
      </w:r>
      <w:r w:rsidRPr="009B045E">
        <w:rPr>
          <w:rFonts w:ascii="Times New Roman" w:hAnsi="Times New Roman" w:cs="Times New Roman"/>
          <w:sz w:val="28"/>
          <w:szCs w:val="28"/>
          <w:lang w:val="en-US"/>
        </w:rPr>
        <w:t xml:space="preserve">, </w:t>
      </w:r>
      <w:r w:rsidRPr="00084F96">
        <w:rPr>
          <w:rFonts w:ascii="Times New Roman" w:hAnsi="Times New Roman" w:cs="Times New Roman"/>
          <w:sz w:val="28"/>
          <w:szCs w:val="28"/>
          <w:lang w:val="en-GB"/>
        </w:rPr>
        <w:t>oral narrative</w:t>
      </w:r>
      <w:r w:rsidRPr="009B045E">
        <w:rPr>
          <w:rFonts w:ascii="Times New Roman" w:hAnsi="Times New Roman" w:cs="Times New Roman"/>
          <w:sz w:val="28"/>
          <w:szCs w:val="28"/>
          <w:lang w:val="en-US"/>
        </w:rPr>
        <w:t xml:space="preserve">, </w:t>
      </w:r>
      <w:r>
        <w:rPr>
          <w:rFonts w:ascii="Times New Roman" w:hAnsi="Times New Roman" w:cs="Times New Roman"/>
          <w:sz w:val="28"/>
          <w:szCs w:val="28"/>
          <w:lang w:val="en-GB"/>
        </w:rPr>
        <w:t>identity.</w:t>
      </w:r>
    </w:p>
    <w:p w14:paraId="7FFE7D20" w14:textId="77777777" w:rsidR="00544A00" w:rsidRPr="009B045E" w:rsidRDefault="00544A00" w:rsidP="00544A00">
      <w:pPr>
        <w:spacing w:line="240" w:lineRule="auto"/>
        <w:rPr>
          <w:rFonts w:ascii="Times New Roman" w:hAnsi="Times New Roman" w:cs="Times New Roman"/>
          <w:sz w:val="28"/>
          <w:szCs w:val="28"/>
          <w:lang w:val="en-GB"/>
        </w:rPr>
      </w:pPr>
      <w:r>
        <w:rPr>
          <w:rFonts w:ascii="Times New Roman" w:hAnsi="Times New Roman" w:cs="Times New Roman"/>
          <w:sz w:val="28"/>
          <w:szCs w:val="28"/>
          <w:lang w:val="en-GB"/>
        </w:rPr>
        <w:br w:type="page"/>
      </w:r>
    </w:p>
    <w:p w14:paraId="3414C142" w14:textId="77777777" w:rsidR="00B8161F" w:rsidRPr="0015331E" w:rsidRDefault="00B8161F" w:rsidP="00544A00">
      <w:pPr>
        <w:shd w:val="clear" w:color="auto" w:fill="FFFFFF"/>
        <w:spacing w:after="0" w:line="240" w:lineRule="auto"/>
        <w:ind w:firstLine="709"/>
        <w:jc w:val="both"/>
        <w:rPr>
          <w:rFonts w:ascii="Times New Roman" w:hAnsi="Times New Roman" w:cs="Times New Roman"/>
          <w:sz w:val="28"/>
          <w:szCs w:val="28"/>
        </w:rPr>
      </w:pPr>
      <w:r w:rsidRPr="0015331E">
        <w:rPr>
          <w:rFonts w:ascii="Times New Roman" w:hAnsi="Times New Roman" w:cs="Times New Roman"/>
          <w:sz w:val="28"/>
          <w:szCs w:val="28"/>
        </w:rPr>
        <w:lastRenderedPageBreak/>
        <w:t xml:space="preserve">Статья посвящена анализу «армянской темы» в нарративах азербайджанцев, характерные черты которой </w:t>
      </w:r>
      <w:r w:rsidR="006915BF">
        <w:rPr>
          <w:rFonts w:ascii="Times New Roman" w:hAnsi="Times New Roman" w:cs="Times New Roman"/>
          <w:sz w:val="28"/>
          <w:szCs w:val="28"/>
        </w:rPr>
        <w:t>–</w:t>
      </w:r>
      <w:r w:rsidRPr="0015331E">
        <w:rPr>
          <w:rFonts w:ascii="Times New Roman" w:hAnsi="Times New Roman" w:cs="Times New Roman"/>
          <w:sz w:val="28"/>
          <w:szCs w:val="28"/>
        </w:rPr>
        <w:t xml:space="preserve"> ограниченный круг встречающихся мотивов, лексическое однообразие вплоть до совпадений, монолитность внутренней структуры, </w:t>
      </w:r>
      <w:r w:rsidR="006915BF">
        <w:rPr>
          <w:rFonts w:ascii="Times New Roman" w:hAnsi="Times New Roman" w:cs="Times New Roman"/>
          <w:sz w:val="28"/>
          <w:szCs w:val="28"/>
        </w:rPr>
        <w:t>–</w:t>
      </w:r>
      <w:r w:rsidRPr="0015331E">
        <w:rPr>
          <w:rFonts w:ascii="Times New Roman" w:hAnsi="Times New Roman" w:cs="Times New Roman"/>
          <w:sz w:val="28"/>
          <w:szCs w:val="28"/>
        </w:rPr>
        <w:t xml:space="preserve"> позволяют интерпретировать ее как своего рода текст</w:t>
      </w:r>
      <w:r w:rsidRPr="0015331E">
        <w:rPr>
          <w:rStyle w:val="a6"/>
          <w:rFonts w:ascii="Times New Roman" w:hAnsi="Times New Roman" w:cs="Times New Roman"/>
          <w:sz w:val="28"/>
          <w:szCs w:val="28"/>
        </w:rPr>
        <w:footnoteReference w:id="1"/>
      </w:r>
      <w:r w:rsidRPr="0015331E">
        <w:rPr>
          <w:rFonts w:ascii="Times New Roman" w:hAnsi="Times New Roman" w:cs="Times New Roman"/>
          <w:sz w:val="28"/>
          <w:szCs w:val="28"/>
        </w:rPr>
        <w:t xml:space="preserve">. Причем это такой текст, который, как будет показано ниже, до некоторой степени определяет специфику азербайджанского исторического дискурса в целом. Рамки статьи позволяют не углубляться в историографию армяно-азербайджанских «войн памяти», обострившихся в последние годы в связи с военно-политической </w:t>
      </w:r>
      <w:proofErr w:type="gramStart"/>
      <w:r w:rsidRPr="0015331E">
        <w:rPr>
          <w:rFonts w:ascii="Times New Roman" w:hAnsi="Times New Roman" w:cs="Times New Roman"/>
          <w:sz w:val="28"/>
          <w:szCs w:val="28"/>
        </w:rPr>
        <w:t>обстановкой</w:t>
      </w:r>
      <w:r>
        <w:rPr>
          <w:rFonts w:ascii="Times New Roman" w:hAnsi="Times New Roman" w:cs="Times New Roman"/>
          <w:sz w:val="28"/>
          <w:szCs w:val="28"/>
        </w:rPr>
        <w:t>, тем более, что</w:t>
      </w:r>
      <w:proofErr w:type="gramEnd"/>
      <w:r>
        <w:rPr>
          <w:rFonts w:ascii="Times New Roman" w:hAnsi="Times New Roman" w:cs="Times New Roman"/>
          <w:sz w:val="28"/>
          <w:szCs w:val="28"/>
        </w:rPr>
        <w:t xml:space="preserve"> этому вопросу посвящен целый раздел известной монографии В.А. Шнирельмана </w:t>
      </w:r>
      <w:r w:rsidRPr="0015331E">
        <w:rPr>
          <w:rFonts w:ascii="Times New Roman" w:hAnsi="Times New Roman" w:cs="Times New Roman"/>
          <w:sz w:val="28"/>
          <w:szCs w:val="28"/>
        </w:rPr>
        <w:t>[</w:t>
      </w:r>
      <w:r w:rsidR="00850CAC" w:rsidRPr="00850CAC">
        <w:rPr>
          <w:rFonts w:ascii="Times New Roman" w:hAnsi="Times New Roman" w:cs="Times New Roman"/>
          <w:sz w:val="28"/>
          <w:szCs w:val="28"/>
        </w:rPr>
        <w:t>17</w:t>
      </w:r>
      <w:r w:rsidRPr="0015331E">
        <w:rPr>
          <w:rFonts w:ascii="Times New Roman" w:hAnsi="Times New Roman" w:cs="Times New Roman"/>
          <w:sz w:val="28"/>
          <w:szCs w:val="28"/>
        </w:rPr>
        <w:t xml:space="preserve">, </w:t>
      </w:r>
      <w:r w:rsidRPr="0015331E">
        <w:rPr>
          <w:rFonts w:ascii="Times New Roman" w:hAnsi="Times New Roman" w:cs="Times New Roman"/>
          <w:sz w:val="28"/>
          <w:szCs w:val="28"/>
          <w:lang w:val="en-GB"/>
        </w:rPr>
        <w:t>c</w:t>
      </w:r>
      <w:r w:rsidRPr="0015331E">
        <w:rPr>
          <w:rFonts w:ascii="Times New Roman" w:hAnsi="Times New Roman" w:cs="Times New Roman"/>
          <w:sz w:val="28"/>
          <w:szCs w:val="28"/>
        </w:rPr>
        <w:t>. 2</w:t>
      </w:r>
      <w:r>
        <w:rPr>
          <w:rFonts w:ascii="Times New Roman" w:hAnsi="Times New Roman" w:cs="Times New Roman"/>
          <w:sz w:val="28"/>
          <w:szCs w:val="28"/>
        </w:rPr>
        <w:t>42-245</w:t>
      </w:r>
      <w:r w:rsidRPr="0015331E">
        <w:rPr>
          <w:rFonts w:ascii="Times New Roman" w:hAnsi="Times New Roman" w:cs="Times New Roman"/>
          <w:sz w:val="28"/>
          <w:szCs w:val="28"/>
        </w:rPr>
        <w:t xml:space="preserve">]. В данной работе внимание сфокусировано на распространенных в рассказах азербайджанских информантов мотивах, то есть, </w:t>
      </w:r>
      <w:r w:rsidRPr="0015331E">
        <w:rPr>
          <w:rFonts w:ascii="Times New Roman" w:hAnsi="Times New Roman" w:cs="Times New Roman"/>
          <w:sz w:val="28"/>
          <w:szCs w:val="28"/>
          <w:shd w:val="clear" w:color="auto" w:fill="FFFFFF"/>
        </w:rPr>
        <w:t>совокупностях образов и / или эпизодов</w:t>
      </w:r>
      <w:r w:rsidRPr="0015331E">
        <w:rPr>
          <w:rFonts w:ascii="Times New Roman" w:hAnsi="Times New Roman" w:cs="Times New Roman"/>
          <w:sz w:val="28"/>
          <w:szCs w:val="28"/>
        </w:rPr>
        <w:t>, объединенных «армянской» темой.</w:t>
      </w:r>
    </w:p>
    <w:p w14:paraId="1B46C8EA" w14:textId="47CEB61E" w:rsidR="00592297" w:rsidRPr="00D56AF3" w:rsidRDefault="00B8161F" w:rsidP="00544A00">
      <w:pPr>
        <w:shd w:val="clear" w:color="auto" w:fill="FFFFFF"/>
        <w:spacing w:after="0" w:line="240" w:lineRule="auto"/>
        <w:ind w:firstLine="709"/>
        <w:jc w:val="both"/>
        <w:rPr>
          <w:rFonts w:ascii="Times New Roman" w:hAnsi="Times New Roman" w:cs="Times New Roman"/>
          <w:color w:val="FF0000"/>
          <w:sz w:val="28"/>
          <w:szCs w:val="28"/>
          <w:shd w:val="clear" w:color="auto" w:fill="FFFFFF"/>
        </w:rPr>
      </w:pPr>
      <w:r w:rsidRPr="0015331E">
        <w:rPr>
          <w:rFonts w:ascii="Times New Roman" w:hAnsi="Times New Roman" w:cs="Times New Roman"/>
          <w:sz w:val="28"/>
          <w:szCs w:val="28"/>
        </w:rPr>
        <w:t>Материалом для исследования послужили интервью, записанные в ходе полевой работы у нахичеванских азербайджанцев в 2021-2023 гг.</w:t>
      </w:r>
      <w:r w:rsidR="00264B7C">
        <w:rPr>
          <w:rFonts w:ascii="Times New Roman" w:hAnsi="Times New Roman" w:cs="Times New Roman"/>
          <w:sz w:val="28"/>
          <w:szCs w:val="28"/>
        </w:rPr>
        <w:t xml:space="preserve"> </w:t>
      </w:r>
      <w:r w:rsidR="00D56AF3" w:rsidRPr="00D56AF3">
        <w:rPr>
          <w:rFonts w:ascii="Times New Roman" w:hAnsi="Times New Roman" w:cs="Times New Roman"/>
          <w:color w:val="FF0000"/>
          <w:sz w:val="28"/>
          <w:szCs w:val="28"/>
        </w:rPr>
        <w:t xml:space="preserve">Подавляющее большинство информантов — мужчины в возрасте </w:t>
      </w:r>
      <w:r w:rsidR="00D56AF3">
        <w:rPr>
          <w:rFonts w:ascii="Times New Roman" w:hAnsi="Times New Roman" w:cs="Times New Roman"/>
          <w:color w:val="FF0000"/>
          <w:sz w:val="28"/>
          <w:szCs w:val="28"/>
        </w:rPr>
        <w:t>4</w:t>
      </w:r>
      <w:r w:rsidR="00D56AF3" w:rsidRPr="00D56AF3">
        <w:rPr>
          <w:rFonts w:ascii="Times New Roman" w:hAnsi="Times New Roman" w:cs="Times New Roman"/>
          <w:color w:val="FF0000"/>
          <w:sz w:val="28"/>
          <w:szCs w:val="28"/>
        </w:rPr>
        <w:t>0-</w:t>
      </w:r>
      <w:r w:rsidR="00D56AF3">
        <w:rPr>
          <w:rFonts w:ascii="Times New Roman" w:hAnsi="Times New Roman" w:cs="Times New Roman"/>
          <w:color w:val="FF0000"/>
          <w:sz w:val="28"/>
          <w:szCs w:val="28"/>
        </w:rPr>
        <w:t>6</w:t>
      </w:r>
      <w:r w:rsidR="00D56AF3" w:rsidRPr="00D56AF3">
        <w:rPr>
          <w:rFonts w:ascii="Times New Roman" w:hAnsi="Times New Roman" w:cs="Times New Roman"/>
          <w:color w:val="FF0000"/>
          <w:sz w:val="28"/>
          <w:szCs w:val="28"/>
        </w:rPr>
        <w:t>0 лет</w:t>
      </w:r>
      <w:r w:rsidR="00D56AF3">
        <w:rPr>
          <w:rFonts w:ascii="Times New Roman" w:hAnsi="Times New Roman" w:cs="Times New Roman"/>
          <w:color w:val="FF0000"/>
          <w:sz w:val="28"/>
          <w:szCs w:val="28"/>
        </w:rPr>
        <w:t xml:space="preserve">, </w:t>
      </w:r>
      <w:r w:rsidR="00D56AF3" w:rsidRPr="00D56AF3">
        <w:rPr>
          <w:rFonts w:ascii="Times New Roman" w:hAnsi="Times New Roman" w:cs="Times New Roman"/>
          <w:color w:val="FF0000"/>
          <w:sz w:val="28"/>
          <w:szCs w:val="28"/>
        </w:rPr>
        <w:t xml:space="preserve">проживающие в </w:t>
      </w:r>
      <w:r w:rsidR="00D56AF3" w:rsidRPr="00D56AF3">
        <w:rPr>
          <w:rFonts w:ascii="Times New Roman" w:hAnsi="Times New Roman" w:cs="Times New Roman"/>
          <w:color w:val="FF0000"/>
          <w:sz w:val="28"/>
          <w:szCs w:val="28"/>
        </w:rPr>
        <w:t>Нахичеванской Автономной Республик</w:t>
      </w:r>
      <w:r w:rsidR="00D56AF3" w:rsidRPr="00D56AF3">
        <w:rPr>
          <w:rFonts w:ascii="Times New Roman" w:hAnsi="Times New Roman" w:cs="Times New Roman"/>
          <w:color w:val="FF0000"/>
          <w:sz w:val="28"/>
          <w:szCs w:val="28"/>
        </w:rPr>
        <w:t>е.</w:t>
      </w:r>
      <w:r w:rsidR="00D56AF3" w:rsidRPr="00D56AF3">
        <w:rPr>
          <w:color w:val="FF0000"/>
        </w:rPr>
        <w:t xml:space="preserve"> </w:t>
      </w:r>
      <w:r w:rsidRPr="00D56AF3">
        <w:rPr>
          <w:rFonts w:ascii="Times New Roman" w:hAnsi="Times New Roman" w:cs="Times New Roman"/>
          <w:color w:val="FF0000"/>
          <w:sz w:val="28"/>
          <w:szCs w:val="28"/>
        </w:rPr>
        <w:t xml:space="preserve">Целью </w:t>
      </w:r>
      <w:r w:rsidR="00D56AF3" w:rsidRPr="00D56AF3">
        <w:rPr>
          <w:rFonts w:ascii="Times New Roman" w:hAnsi="Times New Roman" w:cs="Times New Roman"/>
          <w:color w:val="FF0000"/>
          <w:sz w:val="28"/>
          <w:szCs w:val="28"/>
        </w:rPr>
        <w:t xml:space="preserve">полевых исследований </w:t>
      </w:r>
      <w:r w:rsidRPr="00D56AF3">
        <w:rPr>
          <w:rFonts w:ascii="Times New Roman" w:hAnsi="Times New Roman" w:cs="Times New Roman"/>
          <w:color w:val="FF0000"/>
          <w:sz w:val="28"/>
          <w:szCs w:val="28"/>
        </w:rPr>
        <w:t>было изучение сакральн</w:t>
      </w:r>
      <w:r w:rsidR="00D56AF3" w:rsidRPr="00D56AF3">
        <w:rPr>
          <w:rFonts w:ascii="Times New Roman" w:hAnsi="Times New Roman" w:cs="Times New Roman"/>
          <w:color w:val="FF0000"/>
          <w:sz w:val="28"/>
          <w:szCs w:val="28"/>
        </w:rPr>
        <w:t>ых</w:t>
      </w:r>
      <w:r w:rsidRPr="00D56AF3">
        <w:rPr>
          <w:rFonts w:ascii="Times New Roman" w:hAnsi="Times New Roman" w:cs="Times New Roman"/>
          <w:color w:val="FF0000"/>
          <w:sz w:val="28"/>
          <w:szCs w:val="28"/>
        </w:rPr>
        <w:t xml:space="preserve"> ландшафт</w:t>
      </w:r>
      <w:r w:rsidR="00D56AF3" w:rsidRPr="00D56AF3">
        <w:rPr>
          <w:rFonts w:ascii="Times New Roman" w:hAnsi="Times New Roman" w:cs="Times New Roman"/>
          <w:color w:val="FF0000"/>
          <w:sz w:val="28"/>
          <w:szCs w:val="28"/>
        </w:rPr>
        <w:t>ов края.</w:t>
      </w:r>
    </w:p>
    <w:p w14:paraId="05966B83" w14:textId="0CC02E4F" w:rsidR="00D2773A" w:rsidRPr="00331309" w:rsidRDefault="00D2773A" w:rsidP="00544A00">
      <w:pPr>
        <w:shd w:val="clear" w:color="auto" w:fill="FFFFFF"/>
        <w:spacing w:after="0" w:line="240" w:lineRule="auto"/>
        <w:ind w:firstLine="709"/>
        <w:jc w:val="both"/>
        <w:rPr>
          <w:rFonts w:ascii="Times New Roman" w:hAnsi="Times New Roman" w:cs="Times New Roman"/>
          <w:color w:val="FF0000"/>
          <w:sz w:val="28"/>
          <w:szCs w:val="28"/>
        </w:rPr>
      </w:pPr>
      <w:r w:rsidRPr="00331309">
        <w:rPr>
          <w:rFonts w:ascii="Times New Roman" w:hAnsi="Times New Roman" w:cs="Times New Roman"/>
          <w:color w:val="FF0000"/>
          <w:sz w:val="28"/>
          <w:szCs w:val="28"/>
          <w:shd w:val="clear" w:color="auto" w:fill="FFFFFF"/>
        </w:rPr>
        <w:t>Нахичеванская А</w:t>
      </w:r>
      <w:r w:rsidR="00286B69" w:rsidRPr="00331309">
        <w:rPr>
          <w:rFonts w:ascii="Times New Roman" w:hAnsi="Times New Roman" w:cs="Times New Roman"/>
          <w:color w:val="FF0000"/>
          <w:sz w:val="28"/>
          <w:szCs w:val="28"/>
          <w:shd w:val="clear" w:color="auto" w:fill="FFFFFF"/>
        </w:rPr>
        <w:t xml:space="preserve">втономная </w:t>
      </w:r>
      <w:r w:rsidRPr="00331309">
        <w:rPr>
          <w:rFonts w:ascii="Times New Roman" w:hAnsi="Times New Roman" w:cs="Times New Roman"/>
          <w:color w:val="FF0000"/>
          <w:sz w:val="28"/>
          <w:szCs w:val="28"/>
          <w:shd w:val="clear" w:color="auto" w:fill="FFFFFF"/>
        </w:rPr>
        <w:t>Р</w:t>
      </w:r>
      <w:r w:rsidR="00286B69" w:rsidRPr="00331309">
        <w:rPr>
          <w:rFonts w:ascii="Times New Roman" w:hAnsi="Times New Roman" w:cs="Times New Roman"/>
          <w:color w:val="FF0000"/>
          <w:sz w:val="28"/>
          <w:szCs w:val="28"/>
          <w:shd w:val="clear" w:color="auto" w:fill="FFFFFF"/>
        </w:rPr>
        <w:t xml:space="preserve">еспублика представляет собой расположенный на левом берегу Аракса гигантский эксклав Азербайджана, почти полностью окруженный территориями Ирана и Армении. </w:t>
      </w:r>
      <w:r w:rsidRPr="00331309">
        <w:rPr>
          <w:rFonts w:ascii="Times New Roman" w:hAnsi="Times New Roman" w:cs="Times New Roman"/>
          <w:color w:val="FF0000"/>
          <w:sz w:val="28"/>
          <w:szCs w:val="28"/>
        </w:rPr>
        <w:t>За свою историю Нахичевань много раз переходила из рук одних правителей в руки других. В середине XVIII в. было образовано Нахичеванское ханство, отошедшее в 1828 г. в результате русско-персидской войны к Российской империи. Территория ханства стала частью Армянской области (1828-1840), недолго находилась в составе Грузино-Имеретинской (1840-1846), затем Тифлисской (1846-1849) губерний, потом Эриванской (1849-1917)</w:t>
      </w:r>
      <w:r w:rsidR="00025996">
        <w:rPr>
          <w:rFonts w:ascii="Times New Roman" w:hAnsi="Times New Roman" w:cs="Times New Roman"/>
          <w:color w:val="FF0000"/>
          <w:sz w:val="28"/>
          <w:szCs w:val="28"/>
        </w:rPr>
        <w:t xml:space="preserve"> </w:t>
      </w:r>
      <w:r w:rsidR="00025996">
        <w:rPr>
          <w:rFonts w:ascii="Times New Roman" w:hAnsi="Times New Roman" w:cs="Times New Roman"/>
          <w:color w:val="FF0000"/>
          <w:sz w:val="28"/>
          <w:szCs w:val="28"/>
          <w:shd w:val="clear" w:color="auto" w:fill="FFFFFF"/>
        </w:rPr>
        <w:t>[3</w:t>
      </w:r>
      <w:r w:rsidR="00025996" w:rsidRPr="00331309">
        <w:rPr>
          <w:rFonts w:ascii="Times New Roman" w:hAnsi="Times New Roman" w:cs="Times New Roman"/>
          <w:color w:val="FF0000"/>
          <w:sz w:val="28"/>
          <w:szCs w:val="28"/>
          <w:shd w:val="clear" w:color="auto" w:fill="FFFFFF"/>
        </w:rPr>
        <w:t xml:space="preserve">, с. </w:t>
      </w:r>
      <w:r w:rsidR="00025996">
        <w:rPr>
          <w:rFonts w:ascii="Times New Roman" w:hAnsi="Times New Roman" w:cs="Times New Roman"/>
          <w:color w:val="FF0000"/>
          <w:sz w:val="28"/>
          <w:szCs w:val="28"/>
          <w:shd w:val="clear" w:color="auto" w:fill="FFFFFF"/>
        </w:rPr>
        <w:t>120</w:t>
      </w:r>
      <w:r w:rsidR="00025996" w:rsidRPr="00331309">
        <w:rPr>
          <w:rFonts w:ascii="Times New Roman" w:hAnsi="Times New Roman" w:cs="Times New Roman"/>
          <w:color w:val="FF0000"/>
          <w:sz w:val="28"/>
          <w:szCs w:val="28"/>
          <w:shd w:val="clear" w:color="auto" w:fill="FFFFFF"/>
        </w:rPr>
        <w:t>]</w:t>
      </w:r>
      <w:r w:rsidRPr="00331309">
        <w:rPr>
          <w:rFonts w:ascii="Times New Roman" w:hAnsi="Times New Roman" w:cs="Times New Roman"/>
          <w:color w:val="FF0000"/>
          <w:sz w:val="28"/>
          <w:szCs w:val="28"/>
        </w:rPr>
        <w:t xml:space="preserve">. В результате Первой мировой войны, революции 1917 г. и развала Кавказского фронта на территории Нахичевани в 1918-1920 гг. происходили </w:t>
      </w:r>
      <w:r w:rsidRPr="00A6166F">
        <w:rPr>
          <w:rFonts w:ascii="Times New Roman" w:hAnsi="Times New Roman" w:cs="Times New Roman"/>
          <w:color w:val="FF0000"/>
          <w:sz w:val="28"/>
          <w:szCs w:val="28"/>
        </w:rPr>
        <w:t>вооруженные столкновения армянских и мусульманских отрядов, резня с обеих сторон</w:t>
      </w:r>
      <w:r w:rsidRPr="00331309">
        <w:rPr>
          <w:rFonts w:ascii="Times New Roman" w:hAnsi="Times New Roman" w:cs="Times New Roman"/>
          <w:color w:val="FF0000"/>
          <w:sz w:val="28"/>
          <w:szCs w:val="28"/>
        </w:rPr>
        <w:t xml:space="preserve">, турецкая и британская оккупация. На эту территорию претендовали и Республика Армения, и Азербайджанская Демократическая Республика. В 1920 г. была установлена советская власть и провозглашена Нахичеванская Советская Социалистическая Республика. Условием заключения советско-турецкого договора о границах стало вхождение Нахичевани в состав Азербайджана </w:t>
      </w:r>
      <w:r w:rsidR="002B65B6" w:rsidRPr="002B65B6">
        <w:rPr>
          <w:rFonts w:ascii="Times New Roman" w:hAnsi="Times New Roman" w:cs="Times New Roman"/>
          <w:color w:val="FF0000"/>
          <w:sz w:val="28"/>
          <w:szCs w:val="28"/>
        </w:rPr>
        <w:t>[</w:t>
      </w:r>
      <w:r w:rsidR="00BC6E8F" w:rsidRPr="00331309">
        <w:rPr>
          <w:rFonts w:ascii="Times New Roman" w:hAnsi="Times New Roman" w:cs="Times New Roman"/>
          <w:color w:val="FF0000"/>
          <w:sz w:val="28"/>
          <w:szCs w:val="28"/>
        </w:rPr>
        <w:t>3, с.</w:t>
      </w:r>
      <w:r w:rsidR="00025996">
        <w:rPr>
          <w:rFonts w:ascii="Times New Roman" w:hAnsi="Times New Roman" w:cs="Times New Roman"/>
          <w:color w:val="FF0000"/>
          <w:sz w:val="28"/>
          <w:szCs w:val="28"/>
        </w:rPr>
        <w:t xml:space="preserve"> 120</w:t>
      </w:r>
      <w:r w:rsidRPr="00331309">
        <w:rPr>
          <w:rFonts w:ascii="Times New Roman" w:hAnsi="Times New Roman" w:cs="Times New Roman"/>
          <w:color w:val="FF0000"/>
          <w:sz w:val="28"/>
          <w:szCs w:val="28"/>
        </w:rPr>
        <w:t xml:space="preserve">; </w:t>
      </w:r>
      <w:r w:rsidR="00C37E9F" w:rsidRPr="00331309">
        <w:rPr>
          <w:rFonts w:ascii="Times New Roman" w:hAnsi="Times New Roman" w:cs="Times New Roman"/>
          <w:color w:val="FF0000"/>
          <w:sz w:val="28"/>
          <w:szCs w:val="28"/>
        </w:rPr>
        <w:t>17</w:t>
      </w:r>
      <w:r w:rsidR="00C5549E" w:rsidRPr="00331309">
        <w:rPr>
          <w:rFonts w:ascii="Times New Roman" w:hAnsi="Times New Roman" w:cs="Times New Roman"/>
          <w:color w:val="FF0000"/>
          <w:sz w:val="28"/>
          <w:szCs w:val="28"/>
        </w:rPr>
        <w:t>, с</w:t>
      </w:r>
      <w:r w:rsidRPr="00331309">
        <w:rPr>
          <w:rFonts w:ascii="Times New Roman" w:hAnsi="Times New Roman" w:cs="Times New Roman"/>
          <w:color w:val="FF0000"/>
          <w:sz w:val="28"/>
          <w:szCs w:val="28"/>
        </w:rPr>
        <w:t xml:space="preserve"> 109</w:t>
      </w:r>
      <w:r w:rsidR="002B65B6" w:rsidRPr="002B65B6">
        <w:rPr>
          <w:rFonts w:ascii="Times New Roman" w:hAnsi="Times New Roman" w:cs="Times New Roman"/>
          <w:color w:val="FF0000"/>
          <w:sz w:val="28"/>
          <w:szCs w:val="28"/>
        </w:rPr>
        <w:t>].</w:t>
      </w:r>
      <w:r w:rsidRPr="00331309">
        <w:rPr>
          <w:rFonts w:ascii="Times New Roman" w:hAnsi="Times New Roman" w:cs="Times New Roman"/>
          <w:color w:val="FF0000"/>
          <w:sz w:val="28"/>
          <w:szCs w:val="28"/>
        </w:rPr>
        <w:t xml:space="preserve"> </w:t>
      </w:r>
    </w:p>
    <w:p w14:paraId="76A74466" w14:textId="77777777" w:rsidR="00331309" w:rsidRPr="00331309" w:rsidRDefault="00286B69" w:rsidP="00544A00">
      <w:pPr>
        <w:shd w:val="clear" w:color="auto" w:fill="FFFFFF"/>
        <w:spacing w:after="0" w:line="240" w:lineRule="auto"/>
        <w:ind w:firstLine="709"/>
        <w:jc w:val="both"/>
        <w:rPr>
          <w:rFonts w:ascii="Times New Roman" w:hAnsi="Times New Roman" w:cs="Times New Roman"/>
          <w:color w:val="FF0000"/>
          <w:sz w:val="28"/>
          <w:szCs w:val="28"/>
          <w:shd w:val="clear" w:color="auto" w:fill="FFFFFF"/>
        </w:rPr>
      </w:pPr>
      <w:r w:rsidRPr="00331309">
        <w:rPr>
          <w:rFonts w:ascii="Times New Roman" w:hAnsi="Times New Roman" w:cs="Times New Roman"/>
          <w:color w:val="FF0000"/>
          <w:sz w:val="28"/>
          <w:szCs w:val="28"/>
          <w:shd w:val="clear" w:color="auto" w:fill="FFFFFF"/>
        </w:rPr>
        <w:t xml:space="preserve">Несмотря на сложное и местами недостаточно изученное прошлое, а также особый статус Нахичевани в армянской исторической памяти, на протяжении всей истории статистических наблюдений (т.е., последних двухсот лет) территория республики была заселена преимущественно </w:t>
      </w:r>
      <w:r w:rsidRPr="002B65B6">
        <w:rPr>
          <w:rFonts w:ascii="Times New Roman" w:hAnsi="Times New Roman" w:cs="Times New Roman"/>
          <w:color w:val="FF0000"/>
          <w:sz w:val="28"/>
          <w:szCs w:val="28"/>
          <w:shd w:val="clear" w:color="auto" w:fill="FFFFFF"/>
        </w:rPr>
        <w:t>азербайджанцами.</w:t>
      </w:r>
      <w:r w:rsidRPr="00331309">
        <w:rPr>
          <w:rFonts w:ascii="Times New Roman" w:hAnsi="Times New Roman" w:cs="Times New Roman"/>
          <w:color w:val="FF0000"/>
          <w:sz w:val="28"/>
          <w:szCs w:val="28"/>
          <w:shd w:val="clear" w:color="auto" w:fill="FFFFFF"/>
        </w:rPr>
        <w:t xml:space="preserve"> Армяне, численность которых в 30-е гг. XIX столетия достигала 40% процентов населения края (во многом, за счет переселенц</w:t>
      </w:r>
      <w:r w:rsidR="00BC6E8F" w:rsidRPr="00331309">
        <w:rPr>
          <w:rFonts w:ascii="Times New Roman" w:hAnsi="Times New Roman" w:cs="Times New Roman"/>
          <w:color w:val="FF0000"/>
          <w:sz w:val="28"/>
          <w:szCs w:val="28"/>
          <w:shd w:val="clear" w:color="auto" w:fill="FFFFFF"/>
        </w:rPr>
        <w:t>ев из Ирана) [18, с. 636–638].</w:t>
      </w:r>
    </w:p>
    <w:p w14:paraId="09F7E5A9" w14:textId="4F389844" w:rsidR="00AD66A9" w:rsidRPr="00331309" w:rsidRDefault="00331309" w:rsidP="00544A00">
      <w:pPr>
        <w:shd w:val="clear" w:color="auto" w:fill="FFFFFF"/>
        <w:spacing w:after="0" w:line="240" w:lineRule="auto"/>
        <w:ind w:firstLine="709"/>
        <w:jc w:val="both"/>
        <w:rPr>
          <w:rFonts w:ascii="Times New Roman" w:eastAsia="Times New Roman" w:hAnsi="Times New Roman" w:cs="Times New Roman"/>
          <w:color w:val="FF0000"/>
          <w:sz w:val="28"/>
          <w:szCs w:val="28"/>
        </w:rPr>
      </w:pPr>
      <w:r w:rsidRPr="00331309">
        <w:rPr>
          <w:rFonts w:ascii="Times New Roman" w:hAnsi="Times New Roman" w:cs="Times New Roman"/>
          <w:color w:val="FF0000"/>
          <w:sz w:val="28"/>
          <w:szCs w:val="28"/>
          <w:shd w:val="clear" w:color="auto" w:fill="FFFFFF"/>
        </w:rPr>
        <w:lastRenderedPageBreak/>
        <w:t>По данным п</w:t>
      </w:r>
      <w:r w:rsidR="00B70CF4" w:rsidRPr="00331309">
        <w:rPr>
          <w:rFonts w:ascii="Times New Roman" w:eastAsia="Times New Roman" w:hAnsi="Times New Roman" w:cs="Times New Roman"/>
          <w:color w:val="FF0000"/>
          <w:sz w:val="28"/>
          <w:szCs w:val="28"/>
          <w:highlight w:val="white"/>
        </w:rPr>
        <w:t>ерв</w:t>
      </w:r>
      <w:r w:rsidRPr="00331309">
        <w:rPr>
          <w:rFonts w:ascii="Times New Roman" w:eastAsia="Times New Roman" w:hAnsi="Times New Roman" w:cs="Times New Roman"/>
          <w:color w:val="FF0000"/>
          <w:sz w:val="28"/>
          <w:szCs w:val="28"/>
          <w:highlight w:val="white"/>
        </w:rPr>
        <w:t>ой</w:t>
      </w:r>
      <w:r w:rsidR="00B70CF4" w:rsidRPr="00331309">
        <w:rPr>
          <w:rFonts w:ascii="Times New Roman" w:eastAsia="Times New Roman" w:hAnsi="Times New Roman" w:cs="Times New Roman"/>
          <w:color w:val="FF0000"/>
          <w:sz w:val="28"/>
          <w:szCs w:val="28"/>
          <w:highlight w:val="white"/>
        </w:rPr>
        <w:t xml:space="preserve"> всеобщая перепись населения Российской Империи 1897 г. армяне составляли треть населения.</w:t>
      </w:r>
      <w:r w:rsidRPr="00331309">
        <w:rPr>
          <w:rFonts w:ascii="Times New Roman" w:eastAsia="Times New Roman" w:hAnsi="Times New Roman" w:cs="Times New Roman"/>
          <w:color w:val="FF0000"/>
          <w:sz w:val="28"/>
          <w:szCs w:val="28"/>
          <w:highlight w:val="white"/>
        </w:rPr>
        <w:t xml:space="preserve"> </w:t>
      </w:r>
      <w:r w:rsidRPr="00331309">
        <w:rPr>
          <w:rFonts w:ascii="Times New Roman" w:hAnsi="Times New Roman" w:cs="Times New Roman"/>
          <w:color w:val="FF0000"/>
          <w:sz w:val="28"/>
          <w:szCs w:val="28"/>
          <w:shd w:val="clear" w:color="auto" w:fill="FFFFFF"/>
        </w:rPr>
        <w:t xml:space="preserve">Известные драматические события XX века </w:t>
      </w:r>
      <w:r w:rsidRPr="00331309">
        <w:rPr>
          <w:rFonts w:ascii="Times New Roman" w:eastAsia="Times New Roman" w:hAnsi="Times New Roman" w:cs="Times New Roman"/>
          <w:color w:val="FF0000"/>
          <w:sz w:val="28"/>
          <w:szCs w:val="28"/>
          <w:highlight w:val="white"/>
        </w:rPr>
        <w:t xml:space="preserve">привели к </w:t>
      </w:r>
      <w:r w:rsidR="00AD66A9" w:rsidRPr="00331309">
        <w:rPr>
          <w:rFonts w:ascii="Times New Roman" w:hAnsi="Times New Roman" w:cs="Times New Roman"/>
          <w:color w:val="FF0000"/>
          <w:sz w:val="28"/>
          <w:szCs w:val="28"/>
          <w:shd w:val="clear" w:color="auto" w:fill="FFFFFF"/>
        </w:rPr>
        <w:t>резк</w:t>
      </w:r>
      <w:r w:rsidRPr="00331309">
        <w:rPr>
          <w:rFonts w:ascii="Times New Roman" w:hAnsi="Times New Roman" w:cs="Times New Roman"/>
          <w:color w:val="FF0000"/>
          <w:sz w:val="28"/>
          <w:szCs w:val="28"/>
          <w:shd w:val="clear" w:color="auto" w:fill="FFFFFF"/>
        </w:rPr>
        <w:t>ому</w:t>
      </w:r>
      <w:r w:rsidR="00AD66A9" w:rsidRPr="00331309">
        <w:rPr>
          <w:rFonts w:ascii="Times New Roman" w:hAnsi="Times New Roman" w:cs="Times New Roman"/>
          <w:color w:val="FF0000"/>
          <w:sz w:val="28"/>
          <w:szCs w:val="28"/>
          <w:shd w:val="clear" w:color="auto" w:fill="FFFFFF"/>
        </w:rPr>
        <w:t xml:space="preserve"> сдвиг</w:t>
      </w:r>
      <w:r w:rsidRPr="00331309">
        <w:rPr>
          <w:rFonts w:ascii="Times New Roman" w:hAnsi="Times New Roman" w:cs="Times New Roman"/>
          <w:color w:val="FF0000"/>
          <w:sz w:val="28"/>
          <w:szCs w:val="28"/>
          <w:shd w:val="clear" w:color="auto" w:fill="FFFFFF"/>
        </w:rPr>
        <w:t>у</w:t>
      </w:r>
      <w:r w:rsidR="00AD66A9" w:rsidRPr="00331309">
        <w:rPr>
          <w:rFonts w:ascii="Times New Roman" w:hAnsi="Times New Roman" w:cs="Times New Roman"/>
          <w:color w:val="FF0000"/>
          <w:sz w:val="28"/>
          <w:szCs w:val="28"/>
          <w:shd w:val="clear" w:color="auto" w:fill="FFFFFF"/>
        </w:rPr>
        <w:t xml:space="preserve"> в этнической и религиозной структуре населения региона</w:t>
      </w:r>
      <w:r w:rsidR="002B65B6">
        <w:rPr>
          <w:rFonts w:ascii="Times New Roman" w:hAnsi="Times New Roman" w:cs="Times New Roman"/>
          <w:color w:val="FF0000"/>
          <w:sz w:val="28"/>
          <w:szCs w:val="28"/>
          <w:shd w:val="clear" w:color="auto" w:fill="FFFFFF"/>
        </w:rPr>
        <w:t>,</w:t>
      </w:r>
      <w:r w:rsidR="00AD66A9" w:rsidRPr="00331309">
        <w:rPr>
          <w:rFonts w:ascii="Times New Roman" w:hAnsi="Times New Roman" w:cs="Times New Roman"/>
          <w:color w:val="FF0000"/>
          <w:sz w:val="28"/>
          <w:szCs w:val="28"/>
          <w:shd w:val="clear" w:color="auto" w:fill="FFFFFF"/>
        </w:rPr>
        <w:t xml:space="preserve"> </w:t>
      </w:r>
      <w:r w:rsidR="00C5549E" w:rsidRPr="00331309">
        <w:rPr>
          <w:rFonts w:ascii="Times New Roman" w:eastAsia="Times New Roman" w:hAnsi="Times New Roman" w:cs="Times New Roman"/>
          <w:color w:val="FF0000"/>
          <w:sz w:val="28"/>
          <w:szCs w:val="28"/>
          <w:highlight w:val="white"/>
        </w:rPr>
        <w:t>многие армяне ушли из Нахичевани навсегда</w:t>
      </w:r>
      <w:r w:rsidR="00D2773A" w:rsidRPr="00331309">
        <w:rPr>
          <w:rFonts w:ascii="Times New Roman" w:eastAsia="Times New Roman" w:hAnsi="Times New Roman" w:cs="Times New Roman"/>
          <w:color w:val="FF0000"/>
          <w:sz w:val="28"/>
          <w:szCs w:val="28"/>
        </w:rPr>
        <w:t>.</w:t>
      </w:r>
      <w:r w:rsidR="00D2773A" w:rsidRPr="00331309">
        <w:rPr>
          <w:rFonts w:ascii="Times New Roman" w:hAnsi="Times New Roman" w:cs="Times New Roman"/>
          <w:color w:val="FF0000"/>
          <w:sz w:val="28"/>
          <w:szCs w:val="28"/>
          <w:shd w:val="clear" w:color="auto" w:fill="FFFFFF"/>
        </w:rPr>
        <w:t xml:space="preserve"> К моменту образования АССР составляли чуть более одной десятой ее жителей</w:t>
      </w:r>
      <w:r w:rsidR="00025996">
        <w:rPr>
          <w:rFonts w:ascii="Times New Roman" w:hAnsi="Times New Roman" w:cs="Times New Roman"/>
          <w:color w:val="FF0000"/>
          <w:sz w:val="28"/>
          <w:szCs w:val="28"/>
          <w:shd w:val="clear" w:color="auto" w:fill="FFFFFF"/>
        </w:rPr>
        <w:t xml:space="preserve"> </w:t>
      </w:r>
      <w:r w:rsidR="00025996" w:rsidRPr="00331309">
        <w:rPr>
          <w:rFonts w:ascii="Times New Roman" w:hAnsi="Times New Roman" w:cs="Times New Roman"/>
          <w:color w:val="FF0000"/>
          <w:sz w:val="28"/>
          <w:szCs w:val="28"/>
          <w:shd w:val="clear" w:color="auto" w:fill="FFFFFF"/>
        </w:rPr>
        <w:t>[</w:t>
      </w:r>
      <w:r w:rsidR="00025996">
        <w:rPr>
          <w:rFonts w:ascii="Times New Roman" w:hAnsi="Times New Roman" w:cs="Times New Roman"/>
          <w:color w:val="FF0000"/>
          <w:sz w:val="28"/>
          <w:szCs w:val="28"/>
          <w:shd w:val="clear" w:color="auto" w:fill="FFFFFF"/>
        </w:rPr>
        <w:t>3</w:t>
      </w:r>
      <w:r w:rsidR="00025996" w:rsidRPr="00331309">
        <w:rPr>
          <w:rFonts w:ascii="Times New Roman" w:hAnsi="Times New Roman" w:cs="Times New Roman"/>
          <w:color w:val="FF0000"/>
          <w:sz w:val="28"/>
          <w:szCs w:val="28"/>
          <w:shd w:val="clear" w:color="auto" w:fill="FFFFFF"/>
        </w:rPr>
        <w:t xml:space="preserve">, с. </w:t>
      </w:r>
      <w:r w:rsidR="00025996">
        <w:rPr>
          <w:rFonts w:ascii="Times New Roman" w:hAnsi="Times New Roman" w:cs="Times New Roman"/>
          <w:color w:val="FF0000"/>
          <w:sz w:val="28"/>
          <w:szCs w:val="28"/>
          <w:shd w:val="clear" w:color="auto" w:fill="FFFFFF"/>
        </w:rPr>
        <w:t>120</w:t>
      </w:r>
      <w:r w:rsidR="00025996" w:rsidRPr="00331309">
        <w:rPr>
          <w:rFonts w:ascii="Times New Roman" w:hAnsi="Times New Roman" w:cs="Times New Roman"/>
          <w:color w:val="FF0000"/>
          <w:sz w:val="28"/>
          <w:szCs w:val="28"/>
          <w:shd w:val="clear" w:color="auto" w:fill="FFFFFF"/>
        </w:rPr>
        <w:t>].</w:t>
      </w:r>
      <w:r w:rsidR="00B70CF4" w:rsidRPr="00331309">
        <w:rPr>
          <w:rFonts w:ascii="Times New Roman" w:eastAsia="Times New Roman" w:hAnsi="Times New Roman" w:cs="Times New Roman"/>
          <w:color w:val="FF0000"/>
          <w:sz w:val="28"/>
          <w:szCs w:val="28"/>
          <w:highlight w:val="white"/>
        </w:rPr>
        <w:t xml:space="preserve"> </w:t>
      </w:r>
    </w:p>
    <w:p w14:paraId="06322764" w14:textId="142AC142" w:rsidR="00AD66A9" w:rsidRPr="00331309" w:rsidRDefault="00AD66A9" w:rsidP="00544A00">
      <w:pPr>
        <w:shd w:val="clear" w:color="auto" w:fill="FFFFFF"/>
        <w:spacing w:after="0" w:line="240" w:lineRule="auto"/>
        <w:ind w:firstLine="709"/>
        <w:jc w:val="both"/>
        <w:rPr>
          <w:rFonts w:ascii="Times New Roman" w:eastAsia="Times New Roman" w:hAnsi="Times New Roman" w:cs="Times New Roman"/>
          <w:color w:val="FF0000"/>
          <w:sz w:val="28"/>
          <w:szCs w:val="28"/>
        </w:rPr>
      </w:pPr>
      <w:r w:rsidRPr="00331309">
        <w:rPr>
          <w:rFonts w:ascii="Times New Roman" w:hAnsi="Times New Roman" w:cs="Times New Roman"/>
          <w:color w:val="FF0000"/>
          <w:sz w:val="28"/>
          <w:szCs w:val="28"/>
          <w:shd w:val="clear" w:color="auto" w:fill="FFFFFF"/>
        </w:rPr>
        <w:t xml:space="preserve">После </w:t>
      </w:r>
      <w:r w:rsidR="002B65B6">
        <w:rPr>
          <w:rFonts w:ascii="Times New Roman" w:hAnsi="Times New Roman" w:cs="Times New Roman"/>
          <w:color w:val="FF0000"/>
          <w:sz w:val="28"/>
          <w:szCs w:val="28"/>
          <w:shd w:val="clear" w:color="auto" w:fill="FFFFFF"/>
        </w:rPr>
        <w:t>Карабахского</w:t>
      </w:r>
      <w:r w:rsidRPr="00331309">
        <w:rPr>
          <w:rFonts w:ascii="Times New Roman" w:hAnsi="Times New Roman" w:cs="Times New Roman"/>
          <w:color w:val="FF0000"/>
          <w:sz w:val="28"/>
          <w:szCs w:val="28"/>
          <w:shd w:val="clear" w:color="auto" w:fill="FFFFFF"/>
        </w:rPr>
        <w:t xml:space="preserve"> конфликта</w:t>
      </w:r>
      <w:r w:rsidR="00B868F0">
        <w:rPr>
          <w:rFonts w:ascii="Times New Roman" w:hAnsi="Times New Roman" w:cs="Times New Roman"/>
          <w:color w:val="FF0000"/>
          <w:sz w:val="28"/>
          <w:szCs w:val="28"/>
          <w:shd w:val="clear" w:color="auto" w:fill="FFFFFF"/>
        </w:rPr>
        <w:t xml:space="preserve"> </w:t>
      </w:r>
      <w:r w:rsidR="00331309" w:rsidRPr="00331309">
        <w:rPr>
          <w:rFonts w:ascii="Times New Roman" w:hAnsi="Times New Roman" w:cs="Times New Roman"/>
          <w:color w:val="FF0000"/>
          <w:sz w:val="28"/>
          <w:szCs w:val="28"/>
          <w:shd w:val="clear" w:color="auto" w:fill="FFFFFF"/>
        </w:rPr>
        <w:t xml:space="preserve">в конце 80-х годов ХХ в. </w:t>
      </w:r>
      <w:r w:rsidRPr="00331309">
        <w:rPr>
          <w:rFonts w:ascii="Times New Roman" w:hAnsi="Times New Roman" w:cs="Times New Roman"/>
          <w:color w:val="FF0000"/>
          <w:sz w:val="28"/>
          <w:szCs w:val="28"/>
          <w:shd w:val="clear" w:color="auto" w:fill="FFFFFF"/>
        </w:rPr>
        <w:t>армян в Нахичевани практически не осталось, и относительно стабильное сосуществование разных культур в Нахичевани было прервано.</w:t>
      </w:r>
    </w:p>
    <w:p w14:paraId="4D1DD423" w14:textId="712D7A4E" w:rsidR="00592297" w:rsidRDefault="00286B69" w:rsidP="00544A00">
      <w:pPr>
        <w:shd w:val="clear" w:color="auto" w:fill="FFFFFF"/>
        <w:spacing w:after="0" w:line="240" w:lineRule="auto"/>
        <w:ind w:firstLine="709"/>
        <w:jc w:val="both"/>
        <w:rPr>
          <w:rFonts w:ascii="Times New Roman" w:hAnsi="Times New Roman" w:cs="Times New Roman"/>
          <w:color w:val="FF0000"/>
          <w:sz w:val="28"/>
          <w:szCs w:val="28"/>
          <w:shd w:val="clear" w:color="auto" w:fill="FFFFFF"/>
        </w:rPr>
      </w:pPr>
      <w:r w:rsidRPr="00D57B86">
        <w:rPr>
          <w:rFonts w:ascii="Times New Roman" w:hAnsi="Times New Roman" w:cs="Times New Roman"/>
          <w:color w:val="FF0000"/>
          <w:sz w:val="28"/>
          <w:szCs w:val="28"/>
          <w:shd w:val="clear" w:color="auto" w:fill="FFFFFF"/>
        </w:rPr>
        <w:t>Сухой континентальный климат региона, относительная изоляция от основной части Азербайджана, горный рельеф и отсутствие мегаполисов способствовали сохранению исторических памятников разных культур и эпох, дифференциации говоров нахичеванского диалекта азербайджанского языка и иных архаических элементов локальных идентичностей</w:t>
      </w:r>
      <w:r w:rsidR="004D7FD5">
        <w:rPr>
          <w:rFonts w:ascii="Times New Roman" w:hAnsi="Times New Roman" w:cs="Times New Roman"/>
          <w:color w:val="FF0000"/>
          <w:sz w:val="28"/>
          <w:szCs w:val="28"/>
          <w:shd w:val="clear" w:color="auto" w:fill="FFFFFF"/>
        </w:rPr>
        <w:t>, давших основание выделять их отдельную группу.</w:t>
      </w:r>
    </w:p>
    <w:p w14:paraId="0C600E05" w14:textId="73A86230" w:rsidR="00B8161F" w:rsidRPr="000F14B7" w:rsidRDefault="00490ABA" w:rsidP="00544A0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FF0000"/>
          <w:sz w:val="28"/>
          <w:szCs w:val="28"/>
          <w:shd w:val="clear" w:color="auto" w:fill="FFFFFF"/>
        </w:rPr>
        <w:t xml:space="preserve">Превращение </w:t>
      </w:r>
      <w:r w:rsidRPr="00286B69">
        <w:rPr>
          <w:rFonts w:ascii="Times New Roman" w:hAnsi="Times New Roman" w:cs="Times New Roman"/>
          <w:color w:val="FF0000"/>
          <w:sz w:val="28"/>
          <w:szCs w:val="28"/>
          <w:shd w:val="clear" w:color="auto" w:fill="FFFFFF"/>
        </w:rPr>
        <w:t>Нах</w:t>
      </w:r>
      <w:r>
        <w:rPr>
          <w:rFonts w:ascii="Times New Roman" w:hAnsi="Times New Roman" w:cs="Times New Roman"/>
          <w:color w:val="FF0000"/>
          <w:sz w:val="28"/>
          <w:szCs w:val="28"/>
          <w:shd w:val="clear" w:color="auto" w:fill="FFFFFF"/>
        </w:rPr>
        <w:t>и</w:t>
      </w:r>
      <w:r w:rsidRPr="00286B69">
        <w:rPr>
          <w:rFonts w:ascii="Times New Roman" w:hAnsi="Times New Roman" w:cs="Times New Roman"/>
          <w:color w:val="FF0000"/>
          <w:sz w:val="28"/>
          <w:szCs w:val="28"/>
          <w:shd w:val="clear" w:color="auto" w:fill="FFFFFF"/>
        </w:rPr>
        <w:t>ч</w:t>
      </w:r>
      <w:r>
        <w:rPr>
          <w:rFonts w:ascii="Times New Roman" w:hAnsi="Times New Roman" w:cs="Times New Roman"/>
          <w:color w:val="FF0000"/>
          <w:sz w:val="28"/>
          <w:szCs w:val="28"/>
          <w:shd w:val="clear" w:color="auto" w:fill="FFFFFF"/>
        </w:rPr>
        <w:t>евани в почти мононациональную республику</w:t>
      </w:r>
      <w:r w:rsidRPr="00286B69">
        <w:rPr>
          <w:rFonts w:ascii="Times New Roman" w:hAnsi="Times New Roman" w:cs="Times New Roman"/>
          <w:color w:val="FF0000"/>
          <w:sz w:val="28"/>
          <w:szCs w:val="28"/>
          <w:shd w:val="clear" w:color="auto" w:fill="FFFFFF"/>
        </w:rPr>
        <w:t xml:space="preserve">, единственным </w:t>
      </w:r>
      <w:r w:rsidRPr="004D7FD5">
        <w:rPr>
          <w:rFonts w:ascii="Times New Roman" w:hAnsi="Times New Roman" w:cs="Times New Roman"/>
          <w:color w:val="FF0000"/>
          <w:sz w:val="28"/>
          <w:szCs w:val="28"/>
          <w:shd w:val="clear" w:color="auto" w:fill="FFFFFF"/>
        </w:rPr>
        <w:t>заметным</w:t>
      </w:r>
      <w:r w:rsidRPr="00286B69">
        <w:rPr>
          <w:rFonts w:ascii="Times New Roman" w:hAnsi="Times New Roman" w:cs="Times New Roman"/>
          <w:color w:val="FF0000"/>
          <w:sz w:val="28"/>
          <w:szCs w:val="28"/>
          <w:shd w:val="clear" w:color="auto" w:fill="FFFFFF"/>
        </w:rPr>
        <w:t xml:space="preserve"> меньшинством которой являются курды</w:t>
      </w:r>
      <w:r>
        <w:rPr>
          <w:rFonts w:ascii="Times New Roman" w:hAnsi="Times New Roman" w:cs="Times New Roman"/>
          <w:color w:val="FF0000"/>
          <w:sz w:val="28"/>
          <w:szCs w:val="28"/>
          <w:shd w:val="clear" w:color="auto" w:fill="FFFFFF"/>
        </w:rPr>
        <w:t xml:space="preserve">, предопределило особенность записанных во время полевых исследований интервью, заключающуюся в </w:t>
      </w:r>
      <w:r w:rsidR="00B8161F" w:rsidRPr="0015331E">
        <w:rPr>
          <w:rFonts w:ascii="Times New Roman" w:hAnsi="Times New Roman" w:cs="Times New Roman"/>
          <w:sz w:val="28"/>
          <w:szCs w:val="28"/>
          <w:shd w:val="clear" w:color="auto" w:fill="FFFFFF"/>
        </w:rPr>
        <w:t>наличи</w:t>
      </w:r>
      <w:r>
        <w:rPr>
          <w:rFonts w:ascii="Times New Roman" w:hAnsi="Times New Roman" w:cs="Times New Roman"/>
          <w:sz w:val="28"/>
          <w:szCs w:val="28"/>
          <w:shd w:val="clear" w:color="auto" w:fill="FFFFFF"/>
        </w:rPr>
        <w:t>и</w:t>
      </w:r>
      <w:r w:rsidR="00B8161F" w:rsidRPr="0015331E">
        <w:rPr>
          <w:rFonts w:ascii="Times New Roman" w:hAnsi="Times New Roman" w:cs="Times New Roman"/>
          <w:sz w:val="28"/>
          <w:szCs w:val="28"/>
          <w:shd w:val="clear" w:color="auto" w:fill="FFFFFF"/>
        </w:rPr>
        <w:t xml:space="preserve"> </w:t>
      </w:r>
      <w:r w:rsidR="00B8161F" w:rsidRPr="0015331E">
        <w:rPr>
          <w:rFonts w:ascii="Times New Roman" w:hAnsi="Times New Roman" w:cs="Times New Roman"/>
          <w:sz w:val="28"/>
          <w:szCs w:val="28"/>
        </w:rPr>
        <w:t xml:space="preserve">определенного временного лага между временем интервьюирования и теми событиями и явлениями, о которых рассказывали наши собеседники. Более того, зачастую информанты выступали не как очевидцы, а, скорее, как интерпретаторы различных периодов прошлого. Большинство рассказов в этом случае отсылают к авторитетным источникам – местным ученым и представителям властей. То есть, </w:t>
      </w:r>
      <w:r w:rsidR="00B8161F" w:rsidRPr="0015331E">
        <w:rPr>
          <w:rFonts w:ascii="Times New Roman" w:eastAsia="Times New Roman" w:hAnsi="Times New Roman" w:cs="Times New Roman"/>
          <w:sz w:val="28"/>
          <w:szCs w:val="28"/>
          <w:lang w:eastAsia="ru-RU"/>
        </w:rPr>
        <w:t xml:space="preserve">любой экскурс в историю был опосредован дискурсом письменной культуры, усвоенной не в ходе неформального общения с непосредственным окружением, а при помощи формализованного обучения и самообразования. Заметим, что и </w:t>
      </w:r>
      <w:r w:rsidR="00B8161F" w:rsidRPr="0015331E">
        <w:rPr>
          <w:rFonts w:ascii="Times New Roman" w:hAnsi="Times New Roman" w:cs="Times New Roman"/>
          <w:sz w:val="28"/>
          <w:szCs w:val="28"/>
        </w:rPr>
        <w:t xml:space="preserve">рассказы очевидцев относятся не к настоящему времени, а к позднесоветскому периоду. </w:t>
      </w:r>
      <w:r w:rsidR="00B8161F">
        <w:rPr>
          <w:rFonts w:ascii="Times New Roman" w:hAnsi="Times New Roman" w:cs="Times New Roman"/>
          <w:sz w:val="28"/>
          <w:szCs w:val="28"/>
        </w:rPr>
        <w:t xml:space="preserve">Автобиографические </w:t>
      </w:r>
      <w:r w:rsidR="00B8161F" w:rsidRPr="0015331E">
        <w:rPr>
          <w:rFonts w:ascii="Times New Roman" w:hAnsi="Times New Roman" w:cs="Times New Roman"/>
          <w:sz w:val="28"/>
          <w:szCs w:val="28"/>
        </w:rPr>
        <w:t>нарративы размывают границу между вымыслом и реальностью, подчиняясь определенным правилам повествования и опираясь на общее смысловое поле варьируемых элементов, когда одно понятие передается различными синонимичными лексемами. Отсюда – пластичность, вариативность и даже кажущаяся противоречивость текстов, описывающих как прошлое, так и настоящее.</w:t>
      </w:r>
    </w:p>
    <w:p w14:paraId="5C069E58" w14:textId="77777777" w:rsidR="00B8161F" w:rsidRDefault="00B8161F" w:rsidP="00544A00">
      <w:pPr>
        <w:shd w:val="clear" w:color="auto" w:fill="FFFFFF"/>
        <w:spacing w:after="0" w:line="240" w:lineRule="auto"/>
        <w:ind w:firstLine="709"/>
        <w:jc w:val="both"/>
        <w:rPr>
          <w:rFonts w:ascii="Times New Roman" w:hAnsi="Times New Roman" w:cs="Times New Roman"/>
          <w:sz w:val="28"/>
          <w:szCs w:val="28"/>
        </w:rPr>
      </w:pPr>
      <w:r w:rsidRPr="0015331E">
        <w:rPr>
          <w:rFonts w:ascii="Times New Roman" w:hAnsi="Times New Roman" w:cs="Times New Roman"/>
          <w:sz w:val="28"/>
          <w:szCs w:val="28"/>
        </w:rPr>
        <w:t xml:space="preserve">По сути, мы имеем дело с коллективной памятью, которая функционирует в двух главных формах, называемых Я. </w:t>
      </w:r>
      <w:proofErr w:type="spellStart"/>
      <w:r w:rsidRPr="0015331E">
        <w:rPr>
          <w:rFonts w:ascii="Times New Roman" w:hAnsi="Times New Roman" w:cs="Times New Roman"/>
          <w:sz w:val="28"/>
          <w:szCs w:val="28"/>
        </w:rPr>
        <w:t>Ассманом</w:t>
      </w:r>
      <w:proofErr w:type="spellEnd"/>
      <w:r w:rsidRPr="0015331E">
        <w:rPr>
          <w:rFonts w:ascii="Times New Roman" w:hAnsi="Times New Roman" w:cs="Times New Roman"/>
          <w:sz w:val="28"/>
          <w:szCs w:val="28"/>
        </w:rPr>
        <w:t xml:space="preserve">: </w:t>
      </w:r>
      <w:r w:rsidRPr="0015331E">
        <w:rPr>
          <w:rFonts w:ascii="Times New Roman" w:hAnsi="Times New Roman" w:cs="Times New Roman"/>
          <w:iCs/>
          <w:sz w:val="28"/>
          <w:szCs w:val="28"/>
        </w:rPr>
        <w:t>культурной и коммуникативной памяти</w:t>
      </w:r>
      <w:r w:rsidRPr="0015331E">
        <w:rPr>
          <w:rFonts w:ascii="Times New Roman" w:hAnsi="Times New Roman" w:cs="Times New Roman"/>
          <w:b/>
          <w:i/>
          <w:iCs/>
          <w:sz w:val="28"/>
          <w:szCs w:val="28"/>
        </w:rPr>
        <w:t xml:space="preserve"> </w:t>
      </w:r>
      <w:r w:rsidRPr="0015331E">
        <w:rPr>
          <w:rFonts w:ascii="Times New Roman" w:hAnsi="Times New Roman" w:cs="Times New Roman"/>
          <w:iCs/>
          <w:sz w:val="28"/>
          <w:szCs w:val="28"/>
        </w:rPr>
        <w:t>[</w:t>
      </w:r>
      <w:r w:rsidR="00850CAC" w:rsidRPr="00850CAC">
        <w:rPr>
          <w:rFonts w:ascii="Times New Roman" w:hAnsi="Times New Roman" w:cs="Times New Roman"/>
          <w:iCs/>
          <w:sz w:val="28"/>
          <w:szCs w:val="28"/>
        </w:rPr>
        <w:t>4</w:t>
      </w:r>
      <w:r w:rsidRPr="0015331E">
        <w:rPr>
          <w:rFonts w:ascii="Times New Roman" w:hAnsi="Times New Roman" w:cs="Times New Roman"/>
          <w:iCs/>
          <w:sz w:val="28"/>
          <w:szCs w:val="28"/>
        </w:rPr>
        <w:t xml:space="preserve">, </w:t>
      </w:r>
      <w:r w:rsidRPr="0015331E">
        <w:rPr>
          <w:rFonts w:ascii="Times New Roman" w:hAnsi="Times New Roman" w:cs="Times New Roman"/>
          <w:iCs/>
          <w:sz w:val="28"/>
          <w:szCs w:val="28"/>
          <w:lang w:val="en-GB"/>
        </w:rPr>
        <w:t>c</w:t>
      </w:r>
      <w:r w:rsidRPr="0015331E">
        <w:rPr>
          <w:rFonts w:ascii="Times New Roman" w:hAnsi="Times New Roman" w:cs="Times New Roman"/>
          <w:iCs/>
          <w:sz w:val="28"/>
          <w:szCs w:val="28"/>
        </w:rPr>
        <w:t xml:space="preserve">. 52]. </w:t>
      </w:r>
      <w:r w:rsidRPr="0015331E">
        <w:rPr>
          <w:rFonts w:ascii="Times New Roman" w:hAnsi="Times New Roman" w:cs="Times New Roman"/>
          <w:sz w:val="28"/>
          <w:szCs w:val="28"/>
        </w:rPr>
        <w:t>Культурная память обращается к отдаленному прошлому группы (ее «истокам» или происхождению), а коммуникативная связана с воспоминаниями о недавно пережитом, которые человек разделяет со своими современниками, и имеет черты биографического воспоминания.</w:t>
      </w:r>
    </w:p>
    <w:p w14:paraId="04F58F95" w14:textId="77777777" w:rsidR="00B8161F" w:rsidRDefault="00B8161F" w:rsidP="00544A00">
      <w:pPr>
        <w:spacing w:line="240" w:lineRule="auto"/>
        <w:ind w:firstLine="709"/>
        <w:jc w:val="both"/>
        <w:rPr>
          <w:rFonts w:ascii="Times New Roman" w:hAnsi="Times New Roman" w:cs="Times New Roman"/>
          <w:sz w:val="28"/>
          <w:szCs w:val="28"/>
        </w:rPr>
      </w:pPr>
      <w:r w:rsidRPr="0015331E">
        <w:rPr>
          <w:rFonts w:ascii="Times New Roman" w:hAnsi="Times New Roman" w:cs="Times New Roman"/>
          <w:sz w:val="28"/>
          <w:szCs w:val="28"/>
        </w:rPr>
        <w:t xml:space="preserve">Отметим несколько наиболее часто повторяющихся мотивов «армянской» темы, характеризующие «исторические» нарративы наших азербайджанских собеседников. </w:t>
      </w:r>
    </w:p>
    <w:p w14:paraId="5B91F309" w14:textId="77777777" w:rsidR="00B8161F" w:rsidRPr="0015331E" w:rsidRDefault="00B8161F" w:rsidP="00544A0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w:t>
      </w:r>
      <w:r w:rsidRPr="0015331E">
        <w:rPr>
          <w:rFonts w:ascii="Times New Roman" w:hAnsi="Times New Roman" w:cs="Times New Roman"/>
          <w:sz w:val="28"/>
          <w:szCs w:val="28"/>
        </w:rPr>
        <w:t>н</w:t>
      </w:r>
      <w:r>
        <w:rPr>
          <w:rFonts w:ascii="Times New Roman" w:hAnsi="Times New Roman" w:cs="Times New Roman"/>
          <w:sz w:val="28"/>
          <w:szCs w:val="28"/>
        </w:rPr>
        <w:t>им</w:t>
      </w:r>
      <w:r w:rsidRPr="0015331E">
        <w:rPr>
          <w:rFonts w:ascii="Times New Roman" w:hAnsi="Times New Roman" w:cs="Times New Roman"/>
          <w:sz w:val="28"/>
          <w:szCs w:val="28"/>
        </w:rPr>
        <w:t xml:space="preserve"> из самых распространенных </w:t>
      </w:r>
      <w:r>
        <w:rPr>
          <w:rFonts w:ascii="Times New Roman" w:hAnsi="Times New Roman" w:cs="Times New Roman"/>
          <w:sz w:val="28"/>
          <w:szCs w:val="28"/>
        </w:rPr>
        <w:t xml:space="preserve">является </w:t>
      </w:r>
      <w:r w:rsidRPr="0015331E">
        <w:rPr>
          <w:rFonts w:ascii="Times New Roman" w:hAnsi="Times New Roman" w:cs="Times New Roman"/>
          <w:sz w:val="28"/>
          <w:szCs w:val="28"/>
        </w:rPr>
        <w:t>мотив «</w:t>
      </w:r>
      <w:r w:rsidRPr="0015331E">
        <w:rPr>
          <w:rFonts w:ascii="Times New Roman" w:hAnsi="Times New Roman" w:cs="Times New Roman"/>
          <w:b/>
          <w:sz w:val="28"/>
          <w:szCs w:val="28"/>
        </w:rPr>
        <w:t>Армяне – мигранты»</w:t>
      </w:r>
      <w:r w:rsidR="00F7030D">
        <w:rPr>
          <w:rStyle w:val="a6"/>
          <w:rFonts w:ascii="Times New Roman" w:hAnsi="Times New Roman" w:cs="Times New Roman"/>
          <w:b/>
          <w:sz w:val="28"/>
          <w:szCs w:val="28"/>
        </w:rPr>
        <w:footnoteReference w:id="2"/>
      </w:r>
      <w:r w:rsidRPr="0015331E">
        <w:rPr>
          <w:rFonts w:ascii="Times New Roman" w:hAnsi="Times New Roman" w:cs="Times New Roman"/>
          <w:sz w:val="28"/>
          <w:szCs w:val="28"/>
        </w:rPr>
        <w:t xml:space="preserve">: </w:t>
      </w:r>
    </w:p>
    <w:p w14:paraId="09258B0C" w14:textId="77777777" w:rsidR="00B8161F" w:rsidRPr="0015331E" w:rsidRDefault="00B8161F" w:rsidP="00544A00">
      <w:pPr>
        <w:spacing w:line="240" w:lineRule="auto"/>
        <w:ind w:firstLine="709"/>
        <w:jc w:val="both"/>
        <w:rPr>
          <w:rFonts w:ascii="Times New Roman" w:hAnsi="Times New Roman" w:cs="Times New Roman"/>
          <w:sz w:val="28"/>
          <w:szCs w:val="28"/>
        </w:rPr>
      </w:pPr>
      <w:r w:rsidRPr="0015331E">
        <w:rPr>
          <w:rFonts w:ascii="Times New Roman" w:hAnsi="Times New Roman" w:cs="Times New Roman"/>
          <w:sz w:val="28"/>
          <w:szCs w:val="28"/>
        </w:rPr>
        <w:t>«</w:t>
      </w:r>
      <w:r w:rsidRPr="0015331E">
        <w:rPr>
          <w:rFonts w:ascii="Times New Roman" w:hAnsi="Times New Roman" w:cs="Times New Roman"/>
          <w:i/>
          <w:sz w:val="28"/>
          <w:szCs w:val="28"/>
        </w:rPr>
        <w:t>Но армяне временно здесь жили. Здесь старики у них жили. Летом приезжали, уезжали, вот так. Они еще в царские времена сюда переселились из Ирана и Турции, в основном из Ирана. Раньше здесь не жили. Они временные. Их родины здесь не было (в Нахичевани</w:t>
      </w:r>
      <w:r w:rsidRPr="0015331E">
        <w:rPr>
          <w:rFonts w:ascii="Times New Roman" w:hAnsi="Times New Roman" w:cs="Times New Roman"/>
          <w:sz w:val="28"/>
          <w:szCs w:val="28"/>
        </w:rPr>
        <w:t>)»</w:t>
      </w:r>
      <w:r w:rsidR="00120E44">
        <w:rPr>
          <w:rStyle w:val="a6"/>
          <w:rFonts w:ascii="Times New Roman" w:hAnsi="Times New Roman" w:cs="Times New Roman"/>
          <w:sz w:val="28"/>
          <w:szCs w:val="28"/>
        </w:rPr>
        <w:footnoteReference w:id="3"/>
      </w:r>
      <w:r w:rsidRPr="0015331E">
        <w:rPr>
          <w:rFonts w:ascii="Times New Roman" w:hAnsi="Times New Roman" w:cs="Times New Roman"/>
          <w:sz w:val="28"/>
          <w:szCs w:val="28"/>
        </w:rPr>
        <w:t>; «</w:t>
      </w:r>
      <w:r w:rsidRPr="0015331E">
        <w:rPr>
          <w:rFonts w:ascii="Times New Roman" w:hAnsi="Times New Roman" w:cs="Times New Roman"/>
          <w:i/>
          <w:sz w:val="28"/>
          <w:szCs w:val="28"/>
        </w:rPr>
        <w:t>Армяне пришли сюда. Они пришли из Индии, они как цыгане</w:t>
      </w:r>
      <w:r w:rsidRPr="0015331E">
        <w:rPr>
          <w:rFonts w:ascii="Times New Roman" w:hAnsi="Times New Roman" w:cs="Times New Roman"/>
          <w:sz w:val="28"/>
          <w:szCs w:val="28"/>
        </w:rPr>
        <w:t>»</w:t>
      </w:r>
      <w:r w:rsidR="00DA32FF">
        <w:rPr>
          <w:rStyle w:val="a6"/>
          <w:rFonts w:ascii="Times New Roman" w:hAnsi="Times New Roman" w:cs="Times New Roman"/>
          <w:sz w:val="28"/>
          <w:szCs w:val="28"/>
        </w:rPr>
        <w:footnoteReference w:id="4"/>
      </w:r>
      <w:r w:rsidRPr="0015331E">
        <w:rPr>
          <w:rFonts w:ascii="Times New Roman" w:hAnsi="Times New Roman" w:cs="Times New Roman"/>
          <w:sz w:val="28"/>
          <w:szCs w:val="28"/>
        </w:rPr>
        <w:t>; «</w:t>
      </w:r>
      <w:r w:rsidRPr="0015331E">
        <w:rPr>
          <w:rFonts w:ascii="Times New Roman" w:hAnsi="Times New Roman" w:cs="Times New Roman"/>
          <w:i/>
          <w:sz w:val="28"/>
          <w:szCs w:val="28"/>
        </w:rPr>
        <w:t>Раньше люди все время переселялись, занимались скотоводством. Сюда армяне переселились в основном с Ирана. Это связано, между прочим, с Грибоедовым</w:t>
      </w:r>
      <w:r w:rsidRPr="0015331E">
        <w:rPr>
          <w:rFonts w:ascii="Times New Roman" w:hAnsi="Times New Roman" w:cs="Times New Roman"/>
          <w:sz w:val="28"/>
          <w:szCs w:val="28"/>
        </w:rPr>
        <w:t>»</w:t>
      </w:r>
      <w:r w:rsidR="004B65E7">
        <w:rPr>
          <w:rStyle w:val="a6"/>
          <w:rFonts w:ascii="Times New Roman" w:hAnsi="Times New Roman" w:cs="Times New Roman"/>
          <w:sz w:val="28"/>
          <w:szCs w:val="28"/>
        </w:rPr>
        <w:footnoteReference w:id="5"/>
      </w:r>
      <w:r w:rsidRPr="0015331E">
        <w:rPr>
          <w:rFonts w:ascii="Times New Roman" w:hAnsi="Times New Roman" w:cs="Times New Roman"/>
          <w:sz w:val="28"/>
          <w:szCs w:val="28"/>
        </w:rPr>
        <w:t>; «</w:t>
      </w:r>
      <w:r w:rsidRPr="0015331E">
        <w:rPr>
          <w:rFonts w:ascii="Times New Roman" w:hAnsi="Times New Roman" w:cs="Times New Roman"/>
          <w:i/>
          <w:sz w:val="28"/>
          <w:szCs w:val="28"/>
        </w:rPr>
        <w:t xml:space="preserve">В 1915 году армяне переселились в Верхний </w:t>
      </w:r>
      <w:proofErr w:type="spellStart"/>
      <w:r w:rsidRPr="0015331E">
        <w:rPr>
          <w:rFonts w:ascii="Times New Roman" w:hAnsi="Times New Roman" w:cs="Times New Roman"/>
          <w:i/>
          <w:sz w:val="28"/>
          <w:szCs w:val="28"/>
        </w:rPr>
        <w:t>Айлис</w:t>
      </w:r>
      <w:proofErr w:type="spellEnd"/>
      <w:r w:rsidRPr="0015331E">
        <w:rPr>
          <w:rFonts w:ascii="Times New Roman" w:hAnsi="Times New Roman" w:cs="Times New Roman"/>
          <w:i/>
          <w:sz w:val="28"/>
          <w:szCs w:val="28"/>
        </w:rPr>
        <w:t xml:space="preserve">. Был старый Верхний </w:t>
      </w:r>
      <w:proofErr w:type="spellStart"/>
      <w:r w:rsidRPr="0015331E">
        <w:rPr>
          <w:rFonts w:ascii="Times New Roman" w:hAnsi="Times New Roman" w:cs="Times New Roman"/>
          <w:i/>
          <w:sz w:val="28"/>
          <w:szCs w:val="28"/>
        </w:rPr>
        <w:t>Айлис</w:t>
      </w:r>
      <w:proofErr w:type="spellEnd"/>
      <w:r w:rsidRPr="0015331E">
        <w:rPr>
          <w:rFonts w:ascii="Times New Roman" w:hAnsi="Times New Roman" w:cs="Times New Roman"/>
          <w:i/>
          <w:sz w:val="28"/>
          <w:szCs w:val="28"/>
        </w:rPr>
        <w:t xml:space="preserve"> и новый Верхний </w:t>
      </w:r>
      <w:proofErr w:type="spellStart"/>
      <w:r w:rsidRPr="0015331E">
        <w:rPr>
          <w:rFonts w:ascii="Times New Roman" w:hAnsi="Times New Roman" w:cs="Times New Roman"/>
          <w:i/>
          <w:sz w:val="28"/>
          <w:szCs w:val="28"/>
        </w:rPr>
        <w:t>Айлис</w:t>
      </w:r>
      <w:proofErr w:type="spellEnd"/>
      <w:r w:rsidRPr="0015331E">
        <w:rPr>
          <w:rFonts w:ascii="Times New Roman" w:hAnsi="Times New Roman" w:cs="Times New Roman"/>
          <w:i/>
          <w:sz w:val="28"/>
          <w:szCs w:val="28"/>
        </w:rPr>
        <w:t xml:space="preserve"> – здесь при советской власти стали раздавать земли. Сюда армяне переехали после 1827 года из Ирана. Армяне и азербайджанцы &lt;после этого&gt; стали жить вместе</w:t>
      </w:r>
      <w:r w:rsidRPr="0015331E">
        <w:rPr>
          <w:rFonts w:ascii="Times New Roman" w:hAnsi="Times New Roman" w:cs="Times New Roman"/>
          <w:sz w:val="28"/>
          <w:szCs w:val="28"/>
        </w:rPr>
        <w:t>»</w:t>
      </w:r>
      <w:r w:rsidR="00F7030D">
        <w:rPr>
          <w:rStyle w:val="a6"/>
          <w:rFonts w:ascii="Times New Roman" w:hAnsi="Times New Roman" w:cs="Times New Roman"/>
          <w:sz w:val="28"/>
          <w:szCs w:val="28"/>
        </w:rPr>
        <w:footnoteReference w:id="6"/>
      </w:r>
      <w:r w:rsidRPr="0015331E">
        <w:rPr>
          <w:rFonts w:ascii="Times New Roman" w:hAnsi="Times New Roman" w:cs="Times New Roman"/>
          <w:sz w:val="28"/>
          <w:szCs w:val="28"/>
        </w:rPr>
        <w:t>; «</w:t>
      </w:r>
      <w:r w:rsidRPr="0015331E">
        <w:rPr>
          <w:rFonts w:ascii="Times New Roman" w:hAnsi="Times New Roman" w:cs="Times New Roman"/>
          <w:i/>
          <w:sz w:val="28"/>
          <w:szCs w:val="28"/>
        </w:rPr>
        <w:t>А откуда здесь появились армяне? – из Индии, Ирана, Турции. Они никогда раньше не появлялись здесь. Они никогда на Кавказе не жили. Они приезжий народ. А то, что где-то есть надписи, сделанные 2000 лет назад на армянском языке, это все вранье</w:t>
      </w:r>
      <w:r w:rsidRPr="0015331E">
        <w:rPr>
          <w:rFonts w:ascii="Times New Roman" w:hAnsi="Times New Roman" w:cs="Times New Roman"/>
          <w:sz w:val="28"/>
          <w:szCs w:val="28"/>
        </w:rPr>
        <w:t>»</w:t>
      </w:r>
      <w:r w:rsidR="00F7030D">
        <w:rPr>
          <w:rStyle w:val="a6"/>
          <w:rFonts w:ascii="Times New Roman" w:hAnsi="Times New Roman" w:cs="Times New Roman"/>
          <w:sz w:val="28"/>
          <w:szCs w:val="28"/>
        </w:rPr>
        <w:footnoteReference w:id="7"/>
      </w:r>
      <w:r w:rsidRPr="0015331E">
        <w:rPr>
          <w:rFonts w:ascii="Times New Roman" w:hAnsi="Times New Roman" w:cs="Times New Roman"/>
          <w:sz w:val="28"/>
          <w:szCs w:val="28"/>
        </w:rPr>
        <w:t>.</w:t>
      </w:r>
    </w:p>
    <w:p w14:paraId="0053F89F" w14:textId="26E77059" w:rsidR="00B8161F" w:rsidRDefault="00B8161F" w:rsidP="00544A00">
      <w:pPr>
        <w:spacing w:line="240" w:lineRule="auto"/>
        <w:ind w:firstLine="709"/>
        <w:jc w:val="both"/>
        <w:rPr>
          <w:rFonts w:ascii="Times New Roman" w:eastAsia="Times New Roman" w:hAnsi="Times New Roman" w:cs="Times New Roman"/>
          <w:sz w:val="28"/>
          <w:szCs w:val="28"/>
          <w:lang w:eastAsia="ru-RU"/>
        </w:rPr>
      </w:pPr>
      <w:r w:rsidRPr="0015331E">
        <w:rPr>
          <w:rFonts w:ascii="Times New Roman" w:eastAsia="Times New Roman" w:hAnsi="Times New Roman" w:cs="Times New Roman"/>
          <w:sz w:val="28"/>
          <w:szCs w:val="28"/>
          <w:lang w:eastAsia="ru-RU"/>
        </w:rPr>
        <w:t xml:space="preserve">Эти и другие рассказы объединены представлениями об армянах как о «временных жителях», недавних переселенцах, «мигрантах» и призваны легитимизировать отсутствие армянских жителей в Нахичевани в настоящее время. </w:t>
      </w:r>
      <w:r w:rsidRPr="0015331E">
        <w:rPr>
          <w:rFonts w:ascii="Times New Roman" w:hAnsi="Times New Roman" w:cs="Times New Roman"/>
          <w:sz w:val="28"/>
          <w:szCs w:val="28"/>
        </w:rPr>
        <w:t xml:space="preserve">Одновременно с этим здесь можно увидеть оспаривание представлений об «армянской истории» региона </w:t>
      </w:r>
      <w:r w:rsidRPr="0015331E">
        <w:rPr>
          <w:rFonts w:ascii="Times New Roman" w:eastAsia="Times New Roman" w:hAnsi="Times New Roman" w:cs="Times New Roman"/>
          <w:sz w:val="28"/>
          <w:szCs w:val="28"/>
          <w:lang w:eastAsia="ru-RU"/>
        </w:rPr>
        <w:t>и в целом тенденцию к «омоложению» культурного наследия нахичеванских армян. Подобные истории</w:t>
      </w:r>
      <w:r w:rsidRPr="0015331E">
        <w:rPr>
          <w:rFonts w:ascii="Times New Roman" w:hAnsi="Times New Roman" w:cs="Times New Roman"/>
          <w:sz w:val="28"/>
          <w:szCs w:val="28"/>
        </w:rPr>
        <w:t xml:space="preserve"> являются устной формой репрезентации коллективной памяти местного азербайджанского населения. Они представляют собой тип исторического знания, имеющего, прежде всего, внешнее происхождение – учебники истории, исторические монографии, выступления политиков и т.д., которые составляют, по выражению </w:t>
      </w:r>
      <w:proofErr w:type="spellStart"/>
      <w:r w:rsidRPr="0015331E">
        <w:rPr>
          <w:rFonts w:ascii="Times New Roman" w:hAnsi="Times New Roman" w:cs="Times New Roman"/>
          <w:sz w:val="28"/>
          <w:szCs w:val="28"/>
        </w:rPr>
        <w:t>Геллнера</w:t>
      </w:r>
      <w:proofErr w:type="spellEnd"/>
      <w:r w:rsidRPr="0015331E">
        <w:rPr>
          <w:rFonts w:ascii="Times New Roman" w:hAnsi="Times New Roman" w:cs="Times New Roman"/>
          <w:sz w:val="28"/>
          <w:szCs w:val="28"/>
        </w:rPr>
        <w:t xml:space="preserve">, </w:t>
      </w:r>
      <w:r w:rsidRPr="0015331E">
        <w:rPr>
          <w:rFonts w:ascii="Times New Roman" w:eastAsia="Times New Roman" w:hAnsi="Times New Roman" w:cs="Times New Roman"/>
          <w:sz w:val="28"/>
          <w:szCs w:val="28"/>
          <w:lang w:eastAsia="ru-RU"/>
        </w:rPr>
        <w:t>государственный и национальный комплекс историко-культурных нарративов [</w:t>
      </w:r>
      <w:r w:rsidR="002D3C67">
        <w:rPr>
          <w:rFonts w:ascii="Times New Roman" w:eastAsia="Times New Roman" w:hAnsi="Times New Roman" w:cs="Times New Roman"/>
          <w:sz w:val="28"/>
          <w:szCs w:val="28"/>
          <w:lang w:eastAsia="ru-RU"/>
        </w:rPr>
        <w:t>7,</w:t>
      </w:r>
      <w:r w:rsidRPr="0015331E">
        <w:rPr>
          <w:rFonts w:ascii="Times New Roman" w:eastAsia="Times New Roman" w:hAnsi="Times New Roman" w:cs="Times New Roman"/>
          <w:sz w:val="28"/>
          <w:szCs w:val="28"/>
          <w:lang w:eastAsia="ru-RU"/>
        </w:rPr>
        <w:t xml:space="preserve"> </w:t>
      </w:r>
      <w:r w:rsidR="002D3C67">
        <w:rPr>
          <w:rFonts w:ascii="Times New Roman" w:eastAsia="Times New Roman" w:hAnsi="Times New Roman" w:cs="Times New Roman"/>
          <w:sz w:val="28"/>
          <w:szCs w:val="28"/>
          <w:lang w:eastAsia="ru-RU"/>
        </w:rPr>
        <w:t xml:space="preserve">с. </w:t>
      </w:r>
      <w:r w:rsidRPr="0015331E">
        <w:rPr>
          <w:rFonts w:ascii="Times New Roman" w:eastAsia="Times New Roman" w:hAnsi="Times New Roman" w:cs="Times New Roman"/>
          <w:sz w:val="28"/>
          <w:szCs w:val="28"/>
          <w:lang w:eastAsia="ru-RU"/>
        </w:rPr>
        <w:t xml:space="preserve">7]. Важно отметить, что вышеописанный историографический по происхождению нарратив опирается на интерпретацию данных о масштабной иммиграции армян из Ирана после заключения в 1828 г. </w:t>
      </w:r>
      <w:proofErr w:type="spellStart"/>
      <w:r w:rsidRPr="0015331E">
        <w:rPr>
          <w:rFonts w:ascii="Times New Roman" w:eastAsia="Times New Roman" w:hAnsi="Times New Roman" w:cs="Times New Roman"/>
          <w:sz w:val="28"/>
          <w:szCs w:val="28"/>
          <w:lang w:eastAsia="ru-RU"/>
        </w:rPr>
        <w:t>Туркманчайского</w:t>
      </w:r>
      <w:proofErr w:type="spellEnd"/>
      <w:r w:rsidRPr="0015331E">
        <w:rPr>
          <w:rFonts w:ascii="Times New Roman" w:eastAsia="Times New Roman" w:hAnsi="Times New Roman" w:cs="Times New Roman"/>
          <w:sz w:val="28"/>
          <w:szCs w:val="28"/>
          <w:lang w:eastAsia="ru-RU"/>
        </w:rPr>
        <w:t xml:space="preserve"> договора, отложившихся в российских источниках [</w:t>
      </w:r>
      <w:r w:rsidR="002D3C67">
        <w:rPr>
          <w:rFonts w:ascii="Times New Roman" w:eastAsia="Times New Roman" w:hAnsi="Times New Roman" w:cs="Times New Roman"/>
          <w:sz w:val="28"/>
          <w:szCs w:val="28"/>
          <w:lang w:eastAsia="ru-RU"/>
        </w:rPr>
        <w:t>9</w:t>
      </w:r>
      <w:r w:rsidRPr="0015331E">
        <w:rPr>
          <w:rFonts w:ascii="Times New Roman" w:eastAsia="Times New Roman" w:hAnsi="Times New Roman" w:cs="Times New Roman"/>
          <w:sz w:val="28"/>
          <w:szCs w:val="28"/>
          <w:lang w:eastAsia="ru-RU"/>
        </w:rPr>
        <w:t xml:space="preserve">, с. 125-127; </w:t>
      </w:r>
      <w:r w:rsidR="002D3C67">
        <w:rPr>
          <w:rFonts w:ascii="Times New Roman" w:eastAsia="Times New Roman" w:hAnsi="Times New Roman" w:cs="Times New Roman"/>
          <w:sz w:val="28"/>
          <w:szCs w:val="28"/>
          <w:lang w:eastAsia="ru-RU"/>
        </w:rPr>
        <w:t>14</w:t>
      </w:r>
      <w:r w:rsidRPr="0015331E">
        <w:rPr>
          <w:rFonts w:ascii="Times New Roman" w:eastAsia="Times New Roman" w:hAnsi="Times New Roman" w:cs="Times New Roman"/>
          <w:sz w:val="28"/>
          <w:szCs w:val="28"/>
          <w:lang w:eastAsia="ru-RU"/>
        </w:rPr>
        <w:t xml:space="preserve">, </w:t>
      </w:r>
      <w:r w:rsidRPr="0015331E">
        <w:rPr>
          <w:rFonts w:ascii="Times New Roman" w:eastAsia="Times New Roman" w:hAnsi="Times New Roman" w:cs="Times New Roman"/>
          <w:sz w:val="28"/>
          <w:szCs w:val="28"/>
          <w:lang w:val="en-GB" w:eastAsia="ru-RU"/>
        </w:rPr>
        <w:t>c</w:t>
      </w:r>
      <w:r w:rsidRPr="0015331E">
        <w:rPr>
          <w:rFonts w:ascii="Times New Roman" w:eastAsia="Times New Roman" w:hAnsi="Times New Roman" w:cs="Times New Roman"/>
          <w:sz w:val="28"/>
          <w:szCs w:val="28"/>
          <w:lang w:eastAsia="ru-RU"/>
        </w:rPr>
        <w:t xml:space="preserve">. 316-317, 328-338, 353-350; </w:t>
      </w:r>
      <w:r w:rsidR="004D7FD5">
        <w:rPr>
          <w:rFonts w:ascii="Times New Roman" w:eastAsia="Times New Roman" w:hAnsi="Times New Roman" w:cs="Times New Roman"/>
          <w:sz w:val="28"/>
          <w:szCs w:val="28"/>
          <w:lang w:eastAsia="ru-RU"/>
        </w:rPr>
        <w:t xml:space="preserve">3, с. 120; </w:t>
      </w:r>
      <w:r w:rsidR="002D3C67">
        <w:rPr>
          <w:rFonts w:ascii="Times New Roman" w:eastAsia="Times New Roman" w:hAnsi="Times New Roman" w:cs="Times New Roman"/>
          <w:sz w:val="28"/>
          <w:szCs w:val="28"/>
          <w:lang w:eastAsia="ru-RU"/>
        </w:rPr>
        <w:t>18</w:t>
      </w:r>
      <w:r w:rsidRPr="0015331E">
        <w:rPr>
          <w:rFonts w:ascii="Times New Roman" w:eastAsia="Times New Roman" w:hAnsi="Times New Roman" w:cs="Times New Roman"/>
          <w:sz w:val="28"/>
          <w:szCs w:val="28"/>
          <w:lang w:eastAsia="ru-RU"/>
        </w:rPr>
        <w:t xml:space="preserve">, </w:t>
      </w:r>
      <w:r w:rsidR="00515B4A">
        <w:rPr>
          <w:rFonts w:ascii="Times New Roman" w:eastAsia="Times New Roman" w:hAnsi="Times New Roman" w:cs="Times New Roman"/>
          <w:sz w:val="28"/>
          <w:szCs w:val="28"/>
          <w:lang w:eastAsia="ru-RU"/>
        </w:rPr>
        <w:t>с</w:t>
      </w:r>
      <w:r w:rsidRPr="0015331E">
        <w:rPr>
          <w:rFonts w:ascii="Times New Roman" w:eastAsia="Times New Roman" w:hAnsi="Times New Roman" w:cs="Times New Roman"/>
          <w:sz w:val="28"/>
          <w:szCs w:val="28"/>
          <w:lang w:eastAsia="ru-RU"/>
        </w:rPr>
        <w:t xml:space="preserve">. 599-630]. Однако распространенный среди азербайджанских исследователей «аккуратный» тезис о том, что «в национальном составе населения </w:t>
      </w:r>
      <w:proofErr w:type="spellStart"/>
      <w:r w:rsidRPr="0015331E">
        <w:rPr>
          <w:rFonts w:ascii="Times New Roman" w:eastAsia="Times New Roman" w:hAnsi="Times New Roman" w:cs="Times New Roman"/>
          <w:sz w:val="28"/>
          <w:szCs w:val="28"/>
          <w:lang w:eastAsia="ru-RU"/>
        </w:rPr>
        <w:t>Нахчывана</w:t>
      </w:r>
      <w:proofErr w:type="spellEnd"/>
      <w:r w:rsidRPr="0015331E">
        <w:rPr>
          <w:rFonts w:ascii="Times New Roman" w:eastAsia="Times New Roman" w:hAnsi="Times New Roman" w:cs="Times New Roman"/>
          <w:sz w:val="28"/>
          <w:szCs w:val="28"/>
          <w:lang w:eastAsia="ru-RU"/>
        </w:rPr>
        <w:t xml:space="preserve"> на протяжении веков всегда преобладали азербайджанцы» [</w:t>
      </w:r>
      <w:r w:rsidR="009F06DD">
        <w:rPr>
          <w:rFonts w:ascii="Times New Roman" w:eastAsia="Times New Roman" w:hAnsi="Times New Roman" w:cs="Times New Roman"/>
          <w:sz w:val="28"/>
          <w:szCs w:val="28"/>
          <w:lang w:eastAsia="ru-RU"/>
        </w:rPr>
        <w:t>15</w:t>
      </w:r>
      <w:r w:rsidRPr="0015331E">
        <w:rPr>
          <w:rFonts w:ascii="Times New Roman" w:eastAsia="Times New Roman" w:hAnsi="Times New Roman" w:cs="Times New Roman"/>
          <w:sz w:val="28"/>
          <w:szCs w:val="28"/>
          <w:lang w:eastAsia="ru-RU"/>
        </w:rPr>
        <w:t xml:space="preserve">, </w:t>
      </w:r>
      <w:r w:rsidRPr="0015331E">
        <w:rPr>
          <w:rFonts w:ascii="Times New Roman" w:eastAsia="Times New Roman" w:hAnsi="Times New Roman" w:cs="Times New Roman"/>
          <w:sz w:val="28"/>
          <w:szCs w:val="28"/>
          <w:lang w:val="en-GB" w:eastAsia="ru-RU"/>
        </w:rPr>
        <w:t>c</w:t>
      </w:r>
      <w:r w:rsidRPr="0015331E">
        <w:rPr>
          <w:rFonts w:ascii="Times New Roman" w:eastAsia="Times New Roman" w:hAnsi="Times New Roman" w:cs="Times New Roman"/>
          <w:sz w:val="28"/>
          <w:szCs w:val="28"/>
          <w:lang w:eastAsia="ru-RU"/>
        </w:rPr>
        <w:t>. 13], в устах информантов полемически заостряется и трансформируется в отрицание присутствия здесь армян «с самого начала».</w:t>
      </w:r>
    </w:p>
    <w:p w14:paraId="30759426" w14:textId="6602DD34" w:rsidR="00B8161F" w:rsidRPr="0015331E" w:rsidRDefault="00B8161F" w:rsidP="00544A00">
      <w:pPr>
        <w:spacing w:line="240" w:lineRule="auto"/>
        <w:ind w:firstLine="709"/>
        <w:jc w:val="both"/>
        <w:rPr>
          <w:rFonts w:ascii="Times New Roman" w:eastAsia="Times New Roman" w:hAnsi="Times New Roman" w:cs="Times New Roman"/>
          <w:sz w:val="28"/>
          <w:szCs w:val="28"/>
          <w:lang w:eastAsia="ru-RU"/>
        </w:rPr>
      </w:pPr>
      <w:r w:rsidRPr="0015331E">
        <w:rPr>
          <w:rFonts w:ascii="Times New Roman" w:eastAsia="Times New Roman" w:hAnsi="Times New Roman" w:cs="Times New Roman"/>
          <w:sz w:val="28"/>
          <w:szCs w:val="28"/>
          <w:lang w:eastAsia="ru-RU"/>
        </w:rPr>
        <w:lastRenderedPageBreak/>
        <w:t>Другой, не менее популярный мотив – «</w:t>
      </w:r>
      <w:r w:rsidRPr="0015331E">
        <w:rPr>
          <w:rFonts w:ascii="Times New Roman" w:eastAsia="Times New Roman" w:hAnsi="Times New Roman" w:cs="Times New Roman"/>
          <w:b/>
          <w:sz w:val="28"/>
          <w:szCs w:val="28"/>
          <w:lang w:eastAsia="ru-RU"/>
        </w:rPr>
        <w:t>Армянское наследие = албанское наследие»</w:t>
      </w:r>
      <w:r w:rsidRPr="0015331E">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004D7FD5">
        <w:rPr>
          <w:rFonts w:ascii="Times New Roman" w:eastAsia="Times New Roman" w:hAnsi="Times New Roman" w:cs="Times New Roman"/>
          <w:bCs/>
          <w:sz w:val="28"/>
          <w:szCs w:val="28"/>
          <w:lang w:eastAsia="ru-RU"/>
        </w:rPr>
        <w:t>Н</w:t>
      </w:r>
      <w:r w:rsidRPr="0015331E">
        <w:rPr>
          <w:rFonts w:ascii="Times New Roman" w:eastAsia="Times New Roman" w:hAnsi="Times New Roman" w:cs="Times New Roman"/>
          <w:bCs/>
          <w:sz w:val="28"/>
          <w:szCs w:val="28"/>
          <w:lang w:eastAsia="ru-RU"/>
        </w:rPr>
        <w:t xml:space="preserve">а сегодняшний день история и культура Кавказской Албании, располагавшейся где-то в центре Закавказья, крайне малоизучены </w:t>
      </w:r>
      <w:r w:rsidR="009F06DD" w:rsidRPr="009F06DD">
        <w:rPr>
          <w:rFonts w:ascii="Times New Roman" w:eastAsia="Times New Roman" w:hAnsi="Times New Roman" w:cs="Times New Roman"/>
          <w:bCs/>
          <w:sz w:val="28"/>
          <w:szCs w:val="28"/>
          <w:lang w:eastAsia="ru-RU"/>
        </w:rPr>
        <w:t>[2]</w:t>
      </w:r>
      <w:r w:rsidRPr="0015331E">
        <w:rPr>
          <w:rFonts w:ascii="Times New Roman" w:eastAsia="Times New Roman" w:hAnsi="Times New Roman" w:cs="Times New Roman"/>
          <w:bCs/>
          <w:sz w:val="28"/>
          <w:szCs w:val="28"/>
          <w:lang w:eastAsia="ru-RU"/>
        </w:rPr>
        <w:t>. Находки двадцатилетней давности позволяют отнести письменный язык албанов к лезгинской группе нахско-дагестанской семьи языков и связать их с современными удинами [</w:t>
      </w:r>
      <w:r w:rsidR="009F06DD" w:rsidRPr="009F06DD">
        <w:rPr>
          <w:rFonts w:ascii="Times New Roman" w:hAnsi="Times New Roman" w:cs="Times New Roman"/>
          <w:sz w:val="28"/>
          <w:szCs w:val="28"/>
        </w:rPr>
        <w:t>19</w:t>
      </w:r>
      <w:r w:rsidRPr="0015331E">
        <w:rPr>
          <w:rFonts w:ascii="Times New Roman" w:hAnsi="Times New Roman" w:cs="Times New Roman"/>
          <w:sz w:val="28"/>
          <w:szCs w:val="28"/>
        </w:rPr>
        <w:t xml:space="preserve">, </w:t>
      </w:r>
      <w:r w:rsidRPr="0015331E">
        <w:rPr>
          <w:rFonts w:ascii="Times New Roman" w:hAnsi="Times New Roman" w:cs="Times New Roman"/>
          <w:sz w:val="28"/>
          <w:szCs w:val="28"/>
          <w:lang w:val="en-GB"/>
        </w:rPr>
        <w:t>p</w:t>
      </w:r>
      <w:r w:rsidRPr="0015331E">
        <w:rPr>
          <w:rFonts w:ascii="Times New Roman" w:hAnsi="Times New Roman" w:cs="Times New Roman"/>
          <w:sz w:val="28"/>
          <w:szCs w:val="28"/>
        </w:rPr>
        <w:t>. 167–230</w:t>
      </w:r>
      <w:r w:rsidRPr="0015331E">
        <w:rPr>
          <w:rFonts w:ascii="Times New Roman" w:eastAsia="Times New Roman" w:hAnsi="Times New Roman" w:cs="Times New Roman"/>
          <w:bCs/>
          <w:sz w:val="28"/>
          <w:szCs w:val="28"/>
          <w:lang w:eastAsia="ru-RU"/>
        </w:rPr>
        <w:t xml:space="preserve">]. Однако обширная территория и историческое значение Албании делают ее желанным строительным материалом для конструирования фундамента не только азербайджанской и армянской, но и лезгинской идентичностей [см., напр.: </w:t>
      </w:r>
      <w:r w:rsidR="00FD2E7B" w:rsidRPr="00FD2E7B">
        <w:rPr>
          <w:rFonts w:ascii="Times New Roman" w:hAnsi="Times New Roman" w:cs="Times New Roman"/>
          <w:bCs/>
          <w:sz w:val="28"/>
          <w:szCs w:val="28"/>
        </w:rPr>
        <w:t>20</w:t>
      </w:r>
      <w:r w:rsidRPr="0015331E">
        <w:rPr>
          <w:rFonts w:ascii="Times New Roman" w:eastAsia="Times New Roman" w:hAnsi="Times New Roman" w:cs="Times New Roman"/>
          <w:bCs/>
          <w:sz w:val="28"/>
          <w:szCs w:val="28"/>
          <w:lang w:eastAsia="ru-RU"/>
        </w:rPr>
        <w:t xml:space="preserve">; </w:t>
      </w:r>
      <w:r w:rsidR="00FD2E7B" w:rsidRPr="00FD2E7B">
        <w:rPr>
          <w:rFonts w:ascii="Times New Roman" w:eastAsia="Times New Roman" w:hAnsi="Times New Roman" w:cs="Times New Roman"/>
          <w:bCs/>
          <w:sz w:val="28"/>
          <w:szCs w:val="28"/>
          <w:lang w:eastAsia="ru-RU"/>
        </w:rPr>
        <w:t>12</w:t>
      </w:r>
      <w:r w:rsidRPr="0015331E">
        <w:rPr>
          <w:rFonts w:ascii="Times New Roman" w:eastAsia="Times New Roman" w:hAnsi="Times New Roman" w:cs="Times New Roman"/>
          <w:bCs/>
          <w:sz w:val="28"/>
          <w:szCs w:val="28"/>
          <w:lang w:eastAsia="ru-RU"/>
        </w:rPr>
        <w:t xml:space="preserve">, с. 9-74; </w:t>
      </w:r>
      <w:r w:rsidR="00FD2E7B" w:rsidRPr="00FD2E7B">
        <w:rPr>
          <w:rFonts w:ascii="Times New Roman" w:eastAsia="Times New Roman" w:hAnsi="Times New Roman" w:cs="Times New Roman"/>
          <w:bCs/>
          <w:sz w:val="28"/>
          <w:szCs w:val="28"/>
          <w:lang w:eastAsia="ru-RU"/>
        </w:rPr>
        <w:t>1</w:t>
      </w:r>
      <w:r w:rsidRPr="0015331E">
        <w:rPr>
          <w:rFonts w:ascii="Times New Roman" w:eastAsia="Times New Roman" w:hAnsi="Times New Roman" w:cs="Times New Roman"/>
          <w:bCs/>
          <w:sz w:val="28"/>
          <w:szCs w:val="28"/>
          <w:lang w:eastAsia="ru-RU"/>
        </w:rPr>
        <w:t xml:space="preserve">; </w:t>
      </w:r>
      <w:r w:rsidR="00FD2E7B" w:rsidRPr="00FD2E7B">
        <w:rPr>
          <w:rFonts w:ascii="Times New Roman" w:eastAsia="Times New Roman" w:hAnsi="Times New Roman" w:cs="Times New Roman"/>
          <w:bCs/>
          <w:sz w:val="28"/>
          <w:szCs w:val="28"/>
          <w:lang w:eastAsia="ru-RU"/>
        </w:rPr>
        <w:t>11</w:t>
      </w:r>
      <w:r w:rsidRPr="0015331E">
        <w:rPr>
          <w:rFonts w:ascii="Times New Roman" w:eastAsia="Times New Roman" w:hAnsi="Times New Roman" w:cs="Times New Roman"/>
          <w:bCs/>
          <w:sz w:val="28"/>
          <w:szCs w:val="28"/>
          <w:lang w:eastAsia="ru-RU"/>
        </w:rPr>
        <w:t>]. Результаты усилий в данном направлении среди нахичеванских азербайджанцев отчетливо прослеживаются в материалах интервью</w:t>
      </w:r>
      <w:r w:rsidRPr="0015331E">
        <w:rPr>
          <w:rFonts w:ascii="Times New Roman" w:eastAsia="Times New Roman" w:hAnsi="Times New Roman" w:cs="Times New Roman"/>
          <w:sz w:val="28"/>
          <w:szCs w:val="28"/>
          <w:lang w:eastAsia="ru-RU"/>
        </w:rPr>
        <w:t>:</w:t>
      </w:r>
    </w:p>
    <w:p w14:paraId="29C14BFA" w14:textId="7A4C3355" w:rsidR="00B8161F" w:rsidRPr="0015331E" w:rsidRDefault="00B8161F" w:rsidP="00544A00">
      <w:pPr>
        <w:spacing w:line="240" w:lineRule="auto"/>
        <w:ind w:firstLine="709"/>
        <w:jc w:val="both"/>
        <w:rPr>
          <w:rFonts w:ascii="Times New Roman" w:hAnsi="Times New Roman" w:cs="Times New Roman"/>
          <w:sz w:val="28"/>
          <w:szCs w:val="28"/>
        </w:rPr>
      </w:pPr>
      <w:r w:rsidRPr="0015331E">
        <w:rPr>
          <w:rFonts w:ascii="Times New Roman" w:eastAsia="Times New Roman" w:hAnsi="Times New Roman" w:cs="Times New Roman"/>
          <w:sz w:val="28"/>
          <w:szCs w:val="28"/>
          <w:lang w:eastAsia="ru-RU"/>
        </w:rPr>
        <w:t>«</w:t>
      </w:r>
      <w:r w:rsidRPr="0015331E">
        <w:rPr>
          <w:rFonts w:ascii="Times New Roman" w:hAnsi="Times New Roman" w:cs="Times New Roman"/>
          <w:i/>
          <w:sz w:val="28"/>
          <w:szCs w:val="28"/>
        </w:rPr>
        <w:t>Храмы были разрушены, просто заброшены. Мы слышали, что в албанские церкви ходили армяне. Это ученые говорили, что это не армянские церкви, а албанские</w:t>
      </w:r>
      <w:r w:rsidRPr="0015331E">
        <w:rPr>
          <w:rFonts w:ascii="Times New Roman" w:hAnsi="Times New Roman" w:cs="Times New Roman"/>
          <w:sz w:val="28"/>
          <w:szCs w:val="28"/>
        </w:rPr>
        <w:t>»</w:t>
      </w:r>
      <w:r w:rsidR="00F7030D">
        <w:rPr>
          <w:rStyle w:val="a6"/>
          <w:rFonts w:ascii="Times New Roman" w:hAnsi="Times New Roman" w:cs="Times New Roman"/>
          <w:sz w:val="28"/>
          <w:szCs w:val="28"/>
        </w:rPr>
        <w:footnoteReference w:id="8"/>
      </w:r>
      <w:r w:rsidRPr="0015331E">
        <w:rPr>
          <w:rFonts w:ascii="Times New Roman" w:hAnsi="Times New Roman" w:cs="Times New Roman"/>
          <w:sz w:val="28"/>
          <w:szCs w:val="28"/>
        </w:rPr>
        <w:t>; «</w:t>
      </w:r>
      <w:r w:rsidRPr="0015331E">
        <w:rPr>
          <w:rFonts w:ascii="Times New Roman" w:hAnsi="Times New Roman" w:cs="Times New Roman"/>
          <w:i/>
          <w:sz w:val="28"/>
          <w:szCs w:val="28"/>
        </w:rPr>
        <w:t>Их родины здесь не было (в Нахичевани). Здесь много развалин церквей, но это албанские</w:t>
      </w:r>
      <w:r w:rsidRPr="0015331E">
        <w:rPr>
          <w:rFonts w:ascii="Times New Roman" w:hAnsi="Times New Roman" w:cs="Times New Roman"/>
          <w:sz w:val="28"/>
          <w:szCs w:val="28"/>
        </w:rPr>
        <w:t>»</w:t>
      </w:r>
      <w:r w:rsidR="00F7030D">
        <w:rPr>
          <w:rStyle w:val="a6"/>
          <w:rFonts w:ascii="Times New Roman" w:hAnsi="Times New Roman" w:cs="Times New Roman"/>
          <w:sz w:val="28"/>
          <w:szCs w:val="28"/>
        </w:rPr>
        <w:footnoteReference w:id="9"/>
      </w:r>
      <w:r w:rsidRPr="0015331E">
        <w:rPr>
          <w:rFonts w:ascii="Times New Roman" w:hAnsi="Times New Roman" w:cs="Times New Roman"/>
          <w:sz w:val="28"/>
          <w:szCs w:val="28"/>
        </w:rPr>
        <w:t>; «</w:t>
      </w:r>
      <w:r w:rsidRPr="0015331E">
        <w:rPr>
          <w:rFonts w:ascii="Times New Roman" w:hAnsi="Times New Roman" w:cs="Times New Roman"/>
          <w:i/>
          <w:sz w:val="28"/>
          <w:szCs w:val="28"/>
        </w:rPr>
        <w:t xml:space="preserve">Есть здесь старое кладбище, но там надписи не армянские, а албанские. Сейчас их не осталось – говорят, многие </w:t>
      </w:r>
      <w:r w:rsidR="004D7FD5">
        <w:rPr>
          <w:rFonts w:ascii="Times New Roman" w:hAnsi="Times New Roman" w:cs="Times New Roman"/>
          <w:i/>
          <w:sz w:val="28"/>
          <w:szCs w:val="28"/>
        </w:rPr>
        <w:t>из</w:t>
      </w:r>
      <w:r w:rsidRPr="0015331E">
        <w:rPr>
          <w:rFonts w:ascii="Times New Roman" w:hAnsi="Times New Roman" w:cs="Times New Roman"/>
          <w:i/>
          <w:sz w:val="28"/>
          <w:szCs w:val="28"/>
        </w:rPr>
        <w:t xml:space="preserve"> них увезли армяне, а многие наши разрушили</w:t>
      </w:r>
      <w:r w:rsidRPr="0015331E">
        <w:rPr>
          <w:rFonts w:ascii="Times New Roman" w:hAnsi="Times New Roman" w:cs="Times New Roman"/>
          <w:sz w:val="28"/>
          <w:szCs w:val="28"/>
        </w:rPr>
        <w:t>»</w:t>
      </w:r>
      <w:r w:rsidR="00F7030D">
        <w:rPr>
          <w:rStyle w:val="a6"/>
          <w:rFonts w:ascii="Times New Roman" w:hAnsi="Times New Roman" w:cs="Times New Roman"/>
          <w:sz w:val="28"/>
          <w:szCs w:val="28"/>
        </w:rPr>
        <w:footnoteReference w:id="10"/>
      </w:r>
      <w:r w:rsidRPr="0015331E">
        <w:rPr>
          <w:rFonts w:ascii="Times New Roman" w:hAnsi="Times New Roman" w:cs="Times New Roman"/>
          <w:sz w:val="28"/>
          <w:szCs w:val="28"/>
        </w:rPr>
        <w:t>; «</w:t>
      </w:r>
      <w:r w:rsidRPr="0015331E">
        <w:rPr>
          <w:rFonts w:ascii="Times New Roman" w:hAnsi="Times New Roman" w:cs="Times New Roman"/>
          <w:i/>
          <w:sz w:val="28"/>
          <w:szCs w:val="28"/>
        </w:rPr>
        <w:t>В Нахичевани есть церкви, но это не армянские, а албанские церкви. В Азербайджане еще до принятия мусульманства была большая кавказская албанская империя. Это были христиане. Вот что, что сейчас показывают армяне в Карабахе, Армении – это не армянское, это сплошное вранье. Албания развалилась, а их памятники сохранились</w:t>
      </w:r>
      <w:r w:rsidRPr="0015331E">
        <w:rPr>
          <w:rFonts w:ascii="Times New Roman" w:hAnsi="Times New Roman" w:cs="Times New Roman"/>
          <w:sz w:val="28"/>
          <w:szCs w:val="28"/>
        </w:rPr>
        <w:t>»</w:t>
      </w:r>
      <w:r w:rsidR="00F7030D">
        <w:rPr>
          <w:rStyle w:val="a6"/>
          <w:rFonts w:ascii="Times New Roman" w:hAnsi="Times New Roman" w:cs="Times New Roman"/>
          <w:sz w:val="28"/>
          <w:szCs w:val="28"/>
        </w:rPr>
        <w:footnoteReference w:id="11"/>
      </w:r>
      <w:r w:rsidRPr="0015331E">
        <w:rPr>
          <w:rFonts w:ascii="Times New Roman" w:hAnsi="Times New Roman" w:cs="Times New Roman"/>
          <w:sz w:val="28"/>
          <w:szCs w:val="28"/>
        </w:rPr>
        <w:t>; «</w:t>
      </w:r>
      <w:r w:rsidRPr="0015331E">
        <w:rPr>
          <w:rFonts w:ascii="Times New Roman" w:hAnsi="Times New Roman" w:cs="Times New Roman"/>
          <w:i/>
          <w:sz w:val="28"/>
          <w:szCs w:val="28"/>
        </w:rPr>
        <w:t>Вообще, армяне вроде мигрантов. Здесь всегда больше было азербайджанцев. Были древние храмы, но они не армянские, а на самом деле албанские</w:t>
      </w:r>
      <w:r w:rsidRPr="0015331E">
        <w:rPr>
          <w:rFonts w:ascii="Times New Roman" w:hAnsi="Times New Roman" w:cs="Times New Roman"/>
          <w:sz w:val="28"/>
          <w:szCs w:val="28"/>
        </w:rPr>
        <w:t>»</w:t>
      </w:r>
      <w:r w:rsidR="00F37D36">
        <w:rPr>
          <w:rStyle w:val="a6"/>
          <w:rFonts w:ascii="Times New Roman" w:hAnsi="Times New Roman" w:cs="Times New Roman"/>
          <w:sz w:val="28"/>
          <w:szCs w:val="28"/>
        </w:rPr>
        <w:footnoteReference w:id="12"/>
      </w:r>
      <w:r w:rsidRPr="0015331E">
        <w:rPr>
          <w:rFonts w:ascii="Times New Roman" w:hAnsi="Times New Roman" w:cs="Times New Roman"/>
          <w:sz w:val="28"/>
          <w:szCs w:val="28"/>
        </w:rPr>
        <w:t>; «</w:t>
      </w:r>
      <w:r w:rsidRPr="0015331E">
        <w:rPr>
          <w:rFonts w:ascii="Times New Roman" w:hAnsi="Times New Roman" w:cs="Times New Roman"/>
          <w:i/>
          <w:sz w:val="28"/>
          <w:szCs w:val="28"/>
        </w:rPr>
        <w:t>Не армянская, это албанская, эта</w:t>
      </w:r>
      <w:r w:rsidR="00250657">
        <w:rPr>
          <w:rFonts w:ascii="Times New Roman" w:hAnsi="Times New Roman" w:cs="Times New Roman"/>
          <w:i/>
          <w:sz w:val="28"/>
          <w:szCs w:val="28"/>
        </w:rPr>
        <w:t xml:space="preserve"> </w:t>
      </w:r>
      <w:r w:rsidRPr="0015331E">
        <w:rPr>
          <w:rFonts w:ascii="Times New Roman" w:hAnsi="Times New Roman" w:cs="Times New Roman"/>
          <w:i/>
          <w:sz w:val="28"/>
          <w:szCs w:val="28"/>
        </w:rPr>
        <w:t>(церковь)…. Там город, там есть…это…место, раньше, наверное, тоже пир был. Он тоже албанский, один пир был. Не азербайджанский, не армянский, это был албанский</w:t>
      </w:r>
      <w:r w:rsidRPr="0015331E">
        <w:rPr>
          <w:rFonts w:ascii="Times New Roman" w:hAnsi="Times New Roman" w:cs="Times New Roman"/>
          <w:sz w:val="28"/>
          <w:szCs w:val="28"/>
        </w:rPr>
        <w:t>»</w:t>
      </w:r>
      <w:r w:rsidR="00F37D36">
        <w:rPr>
          <w:rStyle w:val="a6"/>
          <w:rFonts w:ascii="Times New Roman" w:hAnsi="Times New Roman" w:cs="Times New Roman"/>
          <w:sz w:val="28"/>
          <w:szCs w:val="28"/>
        </w:rPr>
        <w:footnoteReference w:id="13"/>
      </w:r>
      <w:r w:rsidRPr="0015331E">
        <w:rPr>
          <w:rFonts w:ascii="Times New Roman" w:hAnsi="Times New Roman" w:cs="Times New Roman"/>
          <w:sz w:val="28"/>
          <w:szCs w:val="28"/>
        </w:rPr>
        <w:t>; «</w:t>
      </w:r>
      <w:r w:rsidRPr="0015331E">
        <w:rPr>
          <w:rFonts w:ascii="Times New Roman" w:hAnsi="Times New Roman" w:cs="Times New Roman"/>
          <w:i/>
          <w:sz w:val="28"/>
          <w:szCs w:val="28"/>
        </w:rPr>
        <w:t xml:space="preserve">Здесь в </w:t>
      </w:r>
      <w:proofErr w:type="spellStart"/>
      <w:r w:rsidRPr="0015331E">
        <w:rPr>
          <w:rFonts w:ascii="Times New Roman" w:hAnsi="Times New Roman" w:cs="Times New Roman"/>
          <w:i/>
          <w:sz w:val="28"/>
          <w:szCs w:val="28"/>
        </w:rPr>
        <w:t>Айлисе</w:t>
      </w:r>
      <w:proofErr w:type="spellEnd"/>
      <w:r w:rsidRPr="0015331E">
        <w:rPr>
          <w:rFonts w:ascii="Times New Roman" w:hAnsi="Times New Roman" w:cs="Times New Roman"/>
          <w:i/>
          <w:sz w:val="28"/>
          <w:szCs w:val="28"/>
        </w:rPr>
        <w:t xml:space="preserve"> была албанская церковь, она разрушенная... В верхнем </w:t>
      </w:r>
      <w:proofErr w:type="spellStart"/>
      <w:r w:rsidRPr="0015331E">
        <w:rPr>
          <w:rFonts w:ascii="Times New Roman" w:hAnsi="Times New Roman" w:cs="Times New Roman"/>
          <w:i/>
          <w:sz w:val="28"/>
          <w:szCs w:val="28"/>
        </w:rPr>
        <w:t>Айлисе</w:t>
      </w:r>
      <w:proofErr w:type="spellEnd"/>
      <w:r w:rsidRPr="0015331E">
        <w:rPr>
          <w:rFonts w:ascii="Times New Roman" w:hAnsi="Times New Roman" w:cs="Times New Roman"/>
          <w:i/>
          <w:sz w:val="28"/>
          <w:szCs w:val="28"/>
        </w:rPr>
        <w:t xml:space="preserve"> больше жило армян, в нижнем – азербайджанцев. Вот это старинное дерево – орех, фисташковое дерево. Оно единственное в Ордубаде. Здесь стояла албанская церковь, она давно была разрушена</w:t>
      </w:r>
      <w:r w:rsidRPr="0015331E">
        <w:rPr>
          <w:rFonts w:ascii="Times New Roman" w:hAnsi="Times New Roman" w:cs="Times New Roman"/>
          <w:sz w:val="28"/>
          <w:szCs w:val="28"/>
        </w:rPr>
        <w:t>»</w:t>
      </w:r>
      <w:r w:rsidR="00F37D36">
        <w:rPr>
          <w:rStyle w:val="a6"/>
          <w:rFonts w:ascii="Times New Roman" w:hAnsi="Times New Roman" w:cs="Times New Roman"/>
          <w:sz w:val="28"/>
          <w:szCs w:val="28"/>
        </w:rPr>
        <w:footnoteReference w:id="14"/>
      </w:r>
      <w:r w:rsidRPr="0015331E">
        <w:rPr>
          <w:rFonts w:ascii="Times New Roman" w:hAnsi="Times New Roman" w:cs="Times New Roman"/>
          <w:sz w:val="28"/>
          <w:szCs w:val="28"/>
        </w:rPr>
        <w:t>; «</w:t>
      </w:r>
      <w:r w:rsidRPr="0015331E">
        <w:rPr>
          <w:rFonts w:ascii="Times New Roman" w:hAnsi="Times New Roman" w:cs="Times New Roman"/>
          <w:i/>
          <w:sz w:val="28"/>
          <w:szCs w:val="28"/>
        </w:rPr>
        <w:t xml:space="preserve">Армянские ученые создали миф. Геродот писал о районе Армении и его жителях – </w:t>
      </w:r>
      <w:proofErr w:type="spellStart"/>
      <w:r w:rsidRPr="0015331E">
        <w:rPr>
          <w:rFonts w:ascii="Times New Roman" w:hAnsi="Times New Roman" w:cs="Times New Roman"/>
          <w:i/>
          <w:sz w:val="28"/>
          <w:szCs w:val="28"/>
        </w:rPr>
        <w:t>армениянах</w:t>
      </w:r>
      <w:proofErr w:type="spellEnd"/>
      <w:r w:rsidRPr="0015331E">
        <w:rPr>
          <w:rFonts w:ascii="Times New Roman" w:hAnsi="Times New Roman" w:cs="Times New Roman"/>
          <w:i/>
          <w:sz w:val="28"/>
          <w:szCs w:val="28"/>
        </w:rPr>
        <w:t xml:space="preserve">, а армянские ученые перевели это как армяне. Но какие армяне в 2 веке? Армянские церкви появились только в </w:t>
      </w:r>
      <w:r w:rsidRPr="0015331E">
        <w:rPr>
          <w:rFonts w:ascii="Times New Roman" w:hAnsi="Times New Roman" w:cs="Times New Roman"/>
          <w:i/>
          <w:sz w:val="28"/>
          <w:szCs w:val="28"/>
          <w:lang w:val="en-US"/>
        </w:rPr>
        <w:t>XV</w:t>
      </w:r>
      <w:r w:rsidRPr="0015331E">
        <w:rPr>
          <w:rFonts w:ascii="Times New Roman" w:hAnsi="Times New Roman" w:cs="Times New Roman"/>
          <w:i/>
          <w:sz w:val="28"/>
          <w:szCs w:val="28"/>
        </w:rPr>
        <w:t xml:space="preserve"> веке. Эчмиадзин – там было азербайджанское село </w:t>
      </w:r>
      <w:proofErr w:type="spellStart"/>
      <w:r w:rsidRPr="0015331E">
        <w:rPr>
          <w:rFonts w:ascii="Times New Roman" w:hAnsi="Times New Roman" w:cs="Times New Roman"/>
          <w:i/>
          <w:sz w:val="28"/>
          <w:szCs w:val="28"/>
        </w:rPr>
        <w:t>Уч</w:t>
      </w:r>
      <w:r w:rsidRPr="008B7D73">
        <w:rPr>
          <w:rFonts w:ascii="Times New Roman" w:hAnsi="Times New Roman" w:cs="Times New Roman"/>
          <w:i/>
          <w:color w:val="FF0000"/>
          <w:sz w:val="28"/>
          <w:szCs w:val="28"/>
        </w:rPr>
        <w:t>кил</w:t>
      </w:r>
      <w:r w:rsidR="008B7D73" w:rsidRPr="008B7D73">
        <w:rPr>
          <w:rFonts w:ascii="Times New Roman" w:hAnsi="Times New Roman" w:cs="Times New Roman"/>
          <w:i/>
          <w:color w:val="FF0000"/>
          <w:sz w:val="28"/>
          <w:szCs w:val="28"/>
        </w:rPr>
        <w:t>и</w:t>
      </w:r>
      <w:r w:rsidRPr="008B7D73">
        <w:rPr>
          <w:rFonts w:ascii="Times New Roman" w:hAnsi="Times New Roman" w:cs="Times New Roman"/>
          <w:i/>
          <w:color w:val="FF0000"/>
          <w:sz w:val="28"/>
          <w:szCs w:val="28"/>
        </w:rPr>
        <w:t>с</w:t>
      </w:r>
      <w:r w:rsidRPr="0015331E">
        <w:rPr>
          <w:rFonts w:ascii="Times New Roman" w:hAnsi="Times New Roman" w:cs="Times New Roman"/>
          <w:i/>
          <w:sz w:val="28"/>
          <w:szCs w:val="28"/>
        </w:rPr>
        <w:t>е</w:t>
      </w:r>
      <w:proofErr w:type="spellEnd"/>
      <w:r w:rsidRPr="0015331E">
        <w:rPr>
          <w:rFonts w:ascii="Times New Roman" w:hAnsi="Times New Roman" w:cs="Times New Roman"/>
          <w:i/>
          <w:sz w:val="28"/>
          <w:szCs w:val="28"/>
        </w:rPr>
        <w:t xml:space="preserve"> – 3 церкви. Это были албанские церкви. Только после разрешения стали строить армянские церкви</w:t>
      </w:r>
      <w:r w:rsidRPr="0015331E">
        <w:rPr>
          <w:rFonts w:ascii="Times New Roman" w:hAnsi="Times New Roman" w:cs="Times New Roman"/>
          <w:sz w:val="28"/>
          <w:szCs w:val="28"/>
        </w:rPr>
        <w:t>»</w:t>
      </w:r>
      <w:r w:rsidR="00F37D36">
        <w:rPr>
          <w:rStyle w:val="a6"/>
          <w:rFonts w:ascii="Times New Roman" w:hAnsi="Times New Roman" w:cs="Times New Roman"/>
          <w:sz w:val="28"/>
          <w:szCs w:val="28"/>
        </w:rPr>
        <w:footnoteReference w:id="15"/>
      </w:r>
      <w:r w:rsidRPr="0015331E">
        <w:rPr>
          <w:rFonts w:ascii="Times New Roman" w:hAnsi="Times New Roman" w:cs="Times New Roman"/>
          <w:sz w:val="28"/>
          <w:szCs w:val="28"/>
        </w:rPr>
        <w:t>.</w:t>
      </w:r>
    </w:p>
    <w:p w14:paraId="778C7355" w14:textId="66F6C33C" w:rsidR="00B8161F" w:rsidRPr="0015331E" w:rsidRDefault="00B8161F" w:rsidP="00544A00">
      <w:pPr>
        <w:spacing w:line="240" w:lineRule="auto"/>
        <w:ind w:firstLine="709"/>
        <w:jc w:val="both"/>
        <w:rPr>
          <w:rFonts w:ascii="Times New Roman" w:hAnsi="Times New Roman" w:cs="Times New Roman"/>
          <w:sz w:val="28"/>
          <w:szCs w:val="28"/>
        </w:rPr>
      </w:pPr>
      <w:r w:rsidRPr="0015331E">
        <w:rPr>
          <w:rFonts w:ascii="Times New Roman" w:hAnsi="Times New Roman" w:cs="Times New Roman"/>
          <w:sz w:val="28"/>
          <w:szCs w:val="28"/>
        </w:rPr>
        <w:t xml:space="preserve">В этих нарративах мы сталкиваемся с явлением, которое можно назвать «опосредованной доместикацией» прошлого, когда «чужие» материальные </w:t>
      </w:r>
      <w:r w:rsidRPr="0015331E">
        <w:rPr>
          <w:rFonts w:ascii="Times New Roman" w:hAnsi="Times New Roman" w:cs="Times New Roman"/>
          <w:sz w:val="28"/>
          <w:szCs w:val="28"/>
        </w:rPr>
        <w:lastRenderedPageBreak/>
        <w:t xml:space="preserve">артефакты отчуждаются от права быть частью истории, принадлежащей актуальным оппонентам – в данном случае, армянской культуре. Отчуждение происходит путем </w:t>
      </w:r>
      <w:proofErr w:type="spellStart"/>
      <w:r w:rsidRPr="0015331E">
        <w:rPr>
          <w:rFonts w:ascii="Times New Roman" w:hAnsi="Times New Roman" w:cs="Times New Roman"/>
          <w:sz w:val="28"/>
          <w:szCs w:val="28"/>
        </w:rPr>
        <w:t>переинтерпретации</w:t>
      </w:r>
      <w:proofErr w:type="spellEnd"/>
      <w:r w:rsidRPr="0015331E">
        <w:rPr>
          <w:rFonts w:ascii="Times New Roman" w:hAnsi="Times New Roman" w:cs="Times New Roman"/>
          <w:sz w:val="28"/>
          <w:szCs w:val="28"/>
        </w:rPr>
        <w:t xml:space="preserve"> многочисленных памятников, в том числе, храмов и кладбищ. Эти следы давнего и недавнего прошлого превратились в символические фигуры, с которыми связываются воспоминания, угрожающие доминирующему дискурсу, поскольку выступают свидетельствами версии истории, отличной от общепринятой среди азербайджанцев. Это не просто следы прошлого, а почитаемые святые места, которые были для местных армян «опорными пунктами воспоминания» [</w:t>
      </w:r>
      <w:r w:rsidR="00227815" w:rsidRPr="00227815">
        <w:rPr>
          <w:rFonts w:ascii="Times New Roman" w:hAnsi="Times New Roman" w:cs="Times New Roman"/>
          <w:sz w:val="28"/>
          <w:szCs w:val="28"/>
        </w:rPr>
        <w:t>4</w:t>
      </w:r>
      <w:r w:rsidRPr="0015331E">
        <w:rPr>
          <w:rFonts w:ascii="Times New Roman" w:hAnsi="Times New Roman" w:cs="Times New Roman"/>
          <w:sz w:val="28"/>
          <w:szCs w:val="28"/>
        </w:rPr>
        <w:t xml:space="preserve">, </w:t>
      </w:r>
      <w:r w:rsidRPr="0015331E">
        <w:rPr>
          <w:rFonts w:ascii="Times New Roman" w:hAnsi="Times New Roman" w:cs="Times New Roman"/>
          <w:sz w:val="28"/>
          <w:szCs w:val="28"/>
          <w:lang w:val="en-GB"/>
        </w:rPr>
        <w:t>c</w:t>
      </w:r>
      <w:r w:rsidRPr="0015331E">
        <w:rPr>
          <w:rFonts w:ascii="Times New Roman" w:hAnsi="Times New Roman" w:cs="Times New Roman"/>
          <w:sz w:val="28"/>
          <w:szCs w:val="28"/>
        </w:rPr>
        <w:t xml:space="preserve">. 40], символами их идентичности. Подобные, отличные от господствующей памяти и укорененные в пространстве воспоминания поддерживают то, что Я. </w:t>
      </w:r>
      <w:proofErr w:type="spellStart"/>
      <w:r w:rsidRPr="0015331E">
        <w:rPr>
          <w:rFonts w:ascii="Times New Roman" w:hAnsi="Times New Roman" w:cs="Times New Roman"/>
          <w:sz w:val="28"/>
          <w:szCs w:val="28"/>
        </w:rPr>
        <w:t>Зерубавель</w:t>
      </w:r>
      <w:proofErr w:type="spellEnd"/>
      <w:r w:rsidRPr="0015331E">
        <w:rPr>
          <w:rFonts w:ascii="Times New Roman" w:hAnsi="Times New Roman" w:cs="Times New Roman"/>
          <w:sz w:val="28"/>
          <w:szCs w:val="28"/>
        </w:rPr>
        <w:t xml:space="preserve"> назвала </w:t>
      </w:r>
      <w:proofErr w:type="spellStart"/>
      <w:r w:rsidRPr="0015331E">
        <w:rPr>
          <w:rFonts w:ascii="Times New Roman" w:hAnsi="Times New Roman" w:cs="Times New Roman"/>
          <w:sz w:val="28"/>
          <w:szCs w:val="28"/>
        </w:rPr>
        <w:t>контрпамятью</w:t>
      </w:r>
      <w:proofErr w:type="spellEnd"/>
      <w:r w:rsidRPr="0015331E">
        <w:rPr>
          <w:rFonts w:ascii="Times New Roman" w:hAnsi="Times New Roman" w:cs="Times New Roman"/>
          <w:sz w:val="28"/>
          <w:szCs w:val="28"/>
        </w:rPr>
        <w:t xml:space="preserve"> – «</w:t>
      </w:r>
      <w:r w:rsidRPr="0015331E">
        <w:rPr>
          <w:rFonts w:ascii="Times New Roman" w:hAnsi="Times New Roman" w:cs="Times New Roman"/>
          <w:i/>
          <w:sz w:val="28"/>
          <w:szCs w:val="28"/>
        </w:rPr>
        <w:t>альтернативную повествовательную модель, прямо противоречащую общей повествовательной конструкции и существующую вопреки подавляющему превосходству последней</w:t>
      </w:r>
      <w:r w:rsidRPr="0015331E">
        <w:rPr>
          <w:rFonts w:ascii="Times New Roman" w:hAnsi="Times New Roman" w:cs="Times New Roman"/>
          <w:sz w:val="28"/>
          <w:szCs w:val="28"/>
        </w:rPr>
        <w:t>» [</w:t>
      </w:r>
      <w:r w:rsidR="00227815" w:rsidRPr="00227815">
        <w:rPr>
          <w:rFonts w:ascii="Times New Roman" w:hAnsi="Times New Roman" w:cs="Times New Roman"/>
          <w:sz w:val="28"/>
          <w:szCs w:val="28"/>
        </w:rPr>
        <w:t>10</w:t>
      </w:r>
      <w:r w:rsidRPr="0015331E">
        <w:rPr>
          <w:rFonts w:ascii="Times New Roman" w:hAnsi="Times New Roman" w:cs="Times New Roman"/>
          <w:sz w:val="28"/>
          <w:szCs w:val="28"/>
        </w:rPr>
        <w:t xml:space="preserve">, </w:t>
      </w:r>
      <w:r w:rsidRPr="0015331E">
        <w:rPr>
          <w:rFonts w:ascii="Times New Roman" w:hAnsi="Times New Roman" w:cs="Times New Roman"/>
          <w:sz w:val="28"/>
          <w:szCs w:val="28"/>
          <w:lang w:val="en-GB"/>
        </w:rPr>
        <w:t>c</w:t>
      </w:r>
      <w:r w:rsidRPr="0015331E">
        <w:rPr>
          <w:rFonts w:ascii="Times New Roman" w:hAnsi="Times New Roman" w:cs="Times New Roman"/>
          <w:sz w:val="28"/>
          <w:szCs w:val="28"/>
        </w:rPr>
        <w:t xml:space="preserve">. 22-23]. Понятно, что таковой она выступает только в рамках коллективной памяти нахичеванских азербайджанцев, поэтому верна и противоположная ситуация, когда азербайджанская версия памяти выступает как </w:t>
      </w:r>
      <w:proofErr w:type="spellStart"/>
      <w:r w:rsidRPr="0015331E">
        <w:rPr>
          <w:rFonts w:ascii="Times New Roman" w:hAnsi="Times New Roman" w:cs="Times New Roman"/>
          <w:sz w:val="28"/>
          <w:szCs w:val="28"/>
        </w:rPr>
        <w:t>контрпамять</w:t>
      </w:r>
      <w:proofErr w:type="spellEnd"/>
      <w:r w:rsidRPr="0015331E">
        <w:rPr>
          <w:rFonts w:ascii="Times New Roman" w:hAnsi="Times New Roman" w:cs="Times New Roman"/>
          <w:sz w:val="28"/>
          <w:szCs w:val="28"/>
        </w:rPr>
        <w:t xml:space="preserve">, но уже в рамках </w:t>
      </w:r>
      <w:proofErr w:type="spellStart"/>
      <w:r w:rsidRPr="0015331E">
        <w:rPr>
          <w:rFonts w:ascii="Times New Roman" w:hAnsi="Times New Roman" w:cs="Times New Roman"/>
          <w:sz w:val="28"/>
          <w:szCs w:val="28"/>
        </w:rPr>
        <w:t>общеарм</w:t>
      </w:r>
      <w:r w:rsidR="00264B7C">
        <w:rPr>
          <w:rFonts w:ascii="Times New Roman" w:hAnsi="Times New Roman" w:cs="Times New Roman"/>
          <w:sz w:val="28"/>
          <w:szCs w:val="28"/>
        </w:rPr>
        <w:t>янского</w:t>
      </w:r>
      <w:proofErr w:type="spellEnd"/>
      <w:r w:rsidR="00264B7C">
        <w:rPr>
          <w:rFonts w:ascii="Times New Roman" w:hAnsi="Times New Roman" w:cs="Times New Roman"/>
          <w:sz w:val="28"/>
          <w:szCs w:val="28"/>
        </w:rPr>
        <w:t xml:space="preserve"> исторического дискурса.</w:t>
      </w:r>
    </w:p>
    <w:p w14:paraId="623188F3" w14:textId="77777777" w:rsidR="00B8161F" w:rsidRPr="0015331E" w:rsidRDefault="00B8161F" w:rsidP="00544A00">
      <w:pPr>
        <w:spacing w:line="240" w:lineRule="auto"/>
        <w:ind w:firstLine="709"/>
        <w:jc w:val="both"/>
        <w:rPr>
          <w:rFonts w:ascii="Times New Roman" w:hAnsi="Times New Roman" w:cs="Times New Roman"/>
          <w:sz w:val="28"/>
          <w:szCs w:val="28"/>
        </w:rPr>
      </w:pPr>
      <w:r w:rsidRPr="0015331E">
        <w:rPr>
          <w:rFonts w:ascii="Times New Roman" w:hAnsi="Times New Roman" w:cs="Times New Roman"/>
          <w:sz w:val="28"/>
          <w:szCs w:val="28"/>
        </w:rPr>
        <w:t xml:space="preserve">В результате переосмысления христианские археологические памятники стали выступать как свидетельства исторического прошлого «третьей стороны» - албанской, которая иногда ассоциируется с «доисламским прошлым» азербайджанцев. Иными словами, церкви принадлежат предкам азербайджанцев, которые раньше, во времена христианства, именовались албанами: </w:t>
      </w:r>
    </w:p>
    <w:p w14:paraId="215FC2E6" w14:textId="77777777" w:rsidR="00B8161F" w:rsidRPr="0015331E" w:rsidRDefault="00B8161F" w:rsidP="00544A00">
      <w:pPr>
        <w:spacing w:line="240" w:lineRule="auto"/>
        <w:ind w:firstLine="709"/>
        <w:jc w:val="both"/>
        <w:rPr>
          <w:rFonts w:ascii="Times New Roman" w:hAnsi="Times New Roman" w:cs="Times New Roman"/>
          <w:sz w:val="28"/>
          <w:szCs w:val="28"/>
        </w:rPr>
      </w:pPr>
      <w:r w:rsidRPr="0015331E">
        <w:rPr>
          <w:rFonts w:ascii="Times New Roman" w:hAnsi="Times New Roman" w:cs="Times New Roman"/>
          <w:sz w:val="28"/>
          <w:szCs w:val="28"/>
        </w:rPr>
        <w:t>«</w:t>
      </w:r>
      <w:r w:rsidRPr="0015331E">
        <w:rPr>
          <w:rFonts w:ascii="Times New Roman" w:hAnsi="Times New Roman" w:cs="Times New Roman"/>
          <w:i/>
          <w:sz w:val="28"/>
          <w:szCs w:val="28"/>
        </w:rPr>
        <w:t xml:space="preserve">До ислама здесь была какая-то религия. До ислама было христианство. Вот мой прапрадед, кем он был до появления ислама? Он же не мог без религии, нужно же было во что-то верить, без этого нельзя было выжить. Люди молились. В Азербайджане, я думаю, не было идолопоклонничества, какому-нибудь камню или дереву. Верили единому Богу. Поэтому, я думаю, это было христианство. Тогда пророк Иисус был для них общим, просто ислама еще не было. Он появился только в </w:t>
      </w:r>
      <w:r w:rsidRPr="0015331E">
        <w:rPr>
          <w:rFonts w:ascii="Times New Roman" w:hAnsi="Times New Roman" w:cs="Times New Roman"/>
          <w:i/>
          <w:sz w:val="28"/>
          <w:szCs w:val="28"/>
          <w:lang w:val="en-US"/>
        </w:rPr>
        <w:t>VII</w:t>
      </w:r>
      <w:r w:rsidRPr="0015331E">
        <w:rPr>
          <w:rFonts w:ascii="Times New Roman" w:hAnsi="Times New Roman" w:cs="Times New Roman"/>
          <w:i/>
          <w:sz w:val="28"/>
          <w:szCs w:val="28"/>
        </w:rPr>
        <w:t xml:space="preserve"> веке, а мой прадед должен же был во что-то верить</w:t>
      </w:r>
      <w:r w:rsidRPr="0015331E">
        <w:rPr>
          <w:rFonts w:ascii="Times New Roman" w:hAnsi="Times New Roman" w:cs="Times New Roman"/>
          <w:sz w:val="28"/>
          <w:szCs w:val="28"/>
        </w:rPr>
        <w:t>»</w:t>
      </w:r>
      <w:r w:rsidR="00F37D36">
        <w:rPr>
          <w:rStyle w:val="a6"/>
          <w:rFonts w:ascii="Times New Roman" w:hAnsi="Times New Roman" w:cs="Times New Roman"/>
          <w:sz w:val="28"/>
          <w:szCs w:val="28"/>
        </w:rPr>
        <w:footnoteReference w:id="16"/>
      </w:r>
      <w:r w:rsidRPr="0015331E">
        <w:rPr>
          <w:rFonts w:ascii="Times New Roman" w:hAnsi="Times New Roman" w:cs="Times New Roman"/>
          <w:sz w:val="28"/>
          <w:szCs w:val="28"/>
        </w:rPr>
        <w:t xml:space="preserve">. </w:t>
      </w:r>
    </w:p>
    <w:p w14:paraId="71C4A541" w14:textId="77777777" w:rsidR="00B8161F" w:rsidRPr="0015331E" w:rsidRDefault="00B8161F" w:rsidP="00544A00">
      <w:pPr>
        <w:spacing w:line="240" w:lineRule="auto"/>
        <w:ind w:firstLine="709"/>
        <w:jc w:val="both"/>
        <w:rPr>
          <w:rFonts w:ascii="Times New Roman" w:hAnsi="Times New Roman" w:cs="Times New Roman"/>
          <w:sz w:val="28"/>
          <w:szCs w:val="28"/>
        </w:rPr>
      </w:pPr>
      <w:r w:rsidRPr="0015331E">
        <w:rPr>
          <w:rFonts w:ascii="Times New Roman" w:hAnsi="Times New Roman" w:cs="Times New Roman"/>
          <w:sz w:val="28"/>
          <w:szCs w:val="28"/>
        </w:rPr>
        <w:t>Память нуждается в определении в пространстве, поэтому «</w:t>
      </w:r>
      <w:r w:rsidRPr="0015331E">
        <w:rPr>
          <w:rFonts w:ascii="Times New Roman" w:eastAsia="Times New Roman" w:hAnsi="Times New Roman" w:cs="Times New Roman"/>
          <w:sz w:val="28"/>
          <w:szCs w:val="28"/>
          <w:lang w:eastAsia="ru-RU"/>
        </w:rPr>
        <w:t xml:space="preserve">изгнание» армян из прошлого конкретных географических объектов, лишение их локализации направлены на </w:t>
      </w:r>
      <w:r w:rsidRPr="0015331E">
        <w:rPr>
          <w:rFonts w:ascii="Times New Roman" w:hAnsi="Times New Roman" w:cs="Times New Roman"/>
          <w:sz w:val="28"/>
          <w:szCs w:val="28"/>
        </w:rPr>
        <w:t xml:space="preserve">гомогенизацию этнокультурного и религиозного пространства Нахичевани, </w:t>
      </w:r>
      <w:r w:rsidRPr="0015331E">
        <w:rPr>
          <w:rFonts w:ascii="Times New Roman" w:eastAsia="Times New Roman" w:hAnsi="Times New Roman" w:cs="Times New Roman"/>
          <w:sz w:val="28"/>
          <w:szCs w:val="28"/>
          <w:lang w:eastAsia="ru-RU"/>
        </w:rPr>
        <w:t>укореняя в нем азербайджанское население.</w:t>
      </w:r>
    </w:p>
    <w:p w14:paraId="20049531" w14:textId="77777777" w:rsidR="00B8161F" w:rsidRPr="0015331E" w:rsidRDefault="00B8161F" w:rsidP="00544A00">
      <w:pPr>
        <w:spacing w:line="240" w:lineRule="auto"/>
        <w:ind w:firstLine="709"/>
        <w:jc w:val="both"/>
        <w:rPr>
          <w:rFonts w:ascii="Times New Roman" w:hAnsi="Times New Roman" w:cs="Times New Roman"/>
          <w:sz w:val="28"/>
          <w:szCs w:val="28"/>
        </w:rPr>
      </w:pPr>
      <w:r w:rsidRPr="0015331E">
        <w:rPr>
          <w:rFonts w:ascii="Times New Roman" w:hAnsi="Times New Roman" w:cs="Times New Roman"/>
          <w:sz w:val="28"/>
          <w:szCs w:val="28"/>
        </w:rPr>
        <w:t>Еще один мотив, правда, не столь часто встречающийся в рассказах, как предыдущие - «</w:t>
      </w:r>
      <w:r w:rsidRPr="0015331E">
        <w:rPr>
          <w:rFonts w:ascii="Times New Roman" w:hAnsi="Times New Roman" w:cs="Times New Roman"/>
          <w:b/>
          <w:sz w:val="28"/>
          <w:szCs w:val="28"/>
        </w:rPr>
        <w:t>Общие предки</w:t>
      </w:r>
      <w:r w:rsidRPr="0015331E">
        <w:rPr>
          <w:rFonts w:ascii="Times New Roman" w:hAnsi="Times New Roman" w:cs="Times New Roman"/>
          <w:sz w:val="28"/>
          <w:szCs w:val="28"/>
        </w:rPr>
        <w:t>»:</w:t>
      </w:r>
    </w:p>
    <w:p w14:paraId="6ADC45E6" w14:textId="77777777" w:rsidR="00B8161F" w:rsidRPr="0015331E" w:rsidRDefault="00B8161F" w:rsidP="00544A00">
      <w:pPr>
        <w:spacing w:line="240" w:lineRule="auto"/>
        <w:ind w:firstLine="709"/>
        <w:jc w:val="both"/>
        <w:rPr>
          <w:rFonts w:ascii="Times New Roman" w:hAnsi="Times New Roman" w:cs="Times New Roman"/>
          <w:sz w:val="28"/>
          <w:szCs w:val="28"/>
        </w:rPr>
      </w:pPr>
      <w:r w:rsidRPr="0015331E">
        <w:rPr>
          <w:rFonts w:ascii="Times New Roman" w:hAnsi="Times New Roman" w:cs="Times New Roman"/>
          <w:sz w:val="28"/>
          <w:szCs w:val="28"/>
        </w:rPr>
        <w:t>«</w:t>
      </w:r>
      <w:r w:rsidRPr="0015331E">
        <w:rPr>
          <w:rFonts w:ascii="Times New Roman" w:hAnsi="Times New Roman" w:cs="Times New Roman"/>
          <w:i/>
          <w:sz w:val="28"/>
          <w:szCs w:val="28"/>
        </w:rPr>
        <w:t>Раньше здесь не было ни христиан, ни мусульман, были язычники. Потом делили – половина приняло мусульманство, половина – христианство</w:t>
      </w:r>
      <w:r w:rsidRPr="0015331E">
        <w:rPr>
          <w:rFonts w:ascii="Times New Roman" w:hAnsi="Times New Roman" w:cs="Times New Roman"/>
          <w:sz w:val="28"/>
          <w:szCs w:val="28"/>
        </w:rPr>
        <w:t>»</w:t>
      </w:r>
      <w:r w:rsidR="00F37D36">
        <w:rPr>
          <w:rStyle w:val="a6"/>
          <w:rFonts w:ascii="Times New Roman" w:hAnsi="Times New Roman" w:cs="Times New Roman"/>
          <w:sz w:val="28"/>
          <w:szCs w:val="28"/>
        </w:rPr>
        <w:footnoteReference w:id="17"/>
      </w:r>
      <w:r w:rsidRPr="0015331E">
        <w:rPr>
          <w:rFonts w:ascii="Times New Roman" w:hAnsi="Times New Roman" w:cs="Times New Roman"/>
          <w:sz w:val="28"/>
          <w:szCs w:val="28"/>
        </w:rPr>
        <w:t>; «</w:t>
      </w:r>
      <w:r w:rsidRPr="0015331E">
        <w:rPr>
          <w:rFonts w:ascii="Times New Roman" w:hAnsi="Times New Roman" w:cs="Times New Roman"/>
          <w:i/>
          <w:sz w:val="28"/>
          <w:szCs w:val="28"/>
        </w:rPr>
        <w:t xml:space="preserve">Храмы </w:t>
      </w:r>
      <w:r w:rsidRPr="0015331E">
        <w:rPr>
          <w:rFonts w:ascii="Times New Roman" w:hAnsi="Times New Roman" w:cs="Times New Roman"/>
          <w:i/>
          <w:sz w:val="28"/>
          <w:szCs w:val="28"/>
        </w:rPr>
        <w:lastRenderedPageBreak/>
        <w:t>здесь не армянские, а наших бабушек и дедушек, перед мусульманством</w:t>
      </w:r>
      <w:r w:rsidRPr="0015331E">
        <w:rPr>
          <w:rFonts w:ascii="Times New Roman" w:hAnsi="Times New Roman" w:cs="Times New Roman"/>
          <w:sz w:val="28"/>
          <w:szCs w:val="28"/>
        </w:rPr>
        <w:t>»</w:t>
      </w:r>
      <w:r w:rsidR="00F37D36">
        <w:rPr>
          <w:rStyle w:val="a6"/>
          <w:rFonts w:ascii="Times New Roman" w:hAnsi="Times New Roman" w:cs="Times New Roman"/>
          <w:sz w:val="28"/>
          <w:szCs w:val="28"/>
        </w:rPr>
        <w:footnoteReference w:id="18"/>
      </w:r>
      <w:r w:rsidRPr="0015331E">
        <w:rPr>
          <w:rFonts w:ascii="Times New Roman" w:hAnsi="Times New Roman" w:cs="Times New Roman"/>
          <w:sz w:val="28"/>
          <w:szCs w:val="28"/>
        </w:rPr>
        <w:t>; «</w:t>
      </w:r>
      <w:r w:rsidRPr="0015331E">
        <w:rPr>
          <w:rFonts w:ascii="Times New Roman" w:hAnsi="Times New Roman" w:cs="Times New Roman"/>
          <w:i/>
          <w:sz w:val="28"/>
          <w:szCs w:val="28"/>
        </w:rPr>
        <w:t>А потом после арабских завоеваний, они 300-400 лет жили, уже мусульманство распространилось. Поэтому, я думаю, эти места не относятся ни к какому народу – это была общая земля и церкви, соответственно</w:t>
      </w:r>
      <w:r w:rsidRPr="0015331E">
        <w:rPr>
          <w:rFonts w:ascii="Times New Roman" w:hAnsi="Times New Roman" w:cs="Times New Roman"/>
          <w:sz w:val="28"/>
          <w:szCs w:val="28"/>
        </w:rPr>
        <w:t>»</w:t>
      </w:r>
      <w:r w:rsidR="00F37D36">
        <w:rPr>
          <w:rStyle w:val="a6"/>
          <w:rFonts w:ascii="Times New Roman" w:hAnsi="Times New Roman" w:cs="Times New Roman"/>
          <w:sz w:val="28"/>
          <w:szCs w:val="28"/>
        </w:rPr>
        <w:footnoteReference w:id="19"/>
      </w:r>
      <w:r w:rsidRPr="0015331E">
        <w:rPr>
          <w:rFonts w:ascii="Times New Roman" w:hAnsi="Times New Roman" w:cs="Times New Roman"/>
          <w:sz w:val="28"/>
          <w:szCs w:val="28"/>
        </w:rPr>
        <w:t>.</w:t>
      </w:r>
    </w:p>
    <w:p w14:paraId="1F72853D" w14:textId="4D29CBAB" w:rsidR="00B8161F" w:rsidRDefault="00B8161F" w:rsidP="00544A00">
      <w:pPr>
        <w:spacing w:line="240" w:lineRule="auto"/>
        <w:ind w:firstLine="709"/>
        <w:jc w:val="both"/>
        <w:rPr>
          <w:rFonts w:ascii="Times New Roman" w:hAnsi="Times New Roman" w:cs="Times New Roman"/>
          <w:sz w:val="28"/>
          <w:szCs w:val="28"/>
        </w:rPr>
      </w:pPr>
      <w:r w:rsidRPr="0015331E">
        <w:rPr>
          <w:rFonts w:ascii="Times New Roman" w:hAnsi="Times New Roman" w:cs="Times New Roman"/>
          <w:sz w:val="28"/>
          <w:szCs w:val="28"/>
        </w:rPr>
        <w:t>Этот мотив примечателен тем, что не устраняет полностью оппонентов (армян) из прошлого Нахичевани, но это прошлое скорее связано с общим для всех язычеством, а затем, в некоторых случаях, и христианством. Подспудно здесь содержится встречающееся в историографии [</w:t>
      </w:r>
      <w:r w:rsidR="00515B4A">
        <w:rPr>
          <w:rFonts w:ascii="Times New Roman" w:hAnsi="Times New Roman" w:cs="Times New Roman"/>
          <w:sz w:val="28"/>
          <w:szCs w:val="28"/>
        </w:rPr>
        <w:t>5</w:t>
      </w:r>
      <w:r w:rsidRPr="0015331E">
        <w:rPr>
          <w:rFonts w:ascii="Times New Roman" w:hAnsi="Times New Roman" w:cs="Times New Roman"/>
          <w:sz w:val="28"/>
          <w:szCs w:val="28"/>
        </w:rPr>
        <w:t xml:space="preserve">, с. 121] представление об армянах как той части общих предков, которая сделала «неправильный выбор» – приняла христианство, либо «задержалась» на общем – «христианском» </w:t>
      </w:r>
      <w:r w:rsidR="0096731E">
        <w:rPr>
          <w:rFonts w:ascii="Times New Roman" w:hAnsi="Times New Roman" w:cs="Times New Roman"/>
          <w:sz w:val="28"/>
          <w:szCs w:val="28"/>
        </w:rPr>
        <w:t>–</w:t>
      </w:r>
      <w:r w:rsidRPr="0015331E">
        <w:rPr>
          <w:rFonts w:ascii="Times New Roman" w:hAnsi="Times New Roman" w:cs="Times New Roman"/>
          <w:sz w:val="28"/>
          <w:szCs w:val="28"/>
        </w:rPr>
        <w:t xml:space="preserve"> этапе истории. Таким образом, если вспомнить высказывание Р. Суни об исламе, который «</w:t>
      </w:r>
      <w:r w:rsidRPr="0015331E">
        <w:rPr>
          <w:rFonts w:ascii="Times New Roman" w:hAnsi="Times New Roman" w:cs="Times New Roman"/>
          <w:i/>
          <w:sz w:val="28"/>
          <w:szCs w:val="28"/>
        </w:rPr>
        <w:t>может быть верой, идеологией, культурой или идентичностью</w:t>
      </w:r>
      <w:r w:rsidRPr="0015331E">
        <w:rPr>
          <w:rFonts w:ascii="Times New Roman" w:hAnsi="Times New Roman" w:cs="Times New Roman"/>
          <w:sz w:val="28"/>
          <w:szCs w:val="28"/>
        </w:rPr>
        <w:t>» [</w:t>
      </w:r>
      <w:r w:rsidR="00227815" w:rsidRPr="0096731E">
        <w:rPr>
          <w:rFonts w:ascii="Times New Roman" w:hAnsi="Times New Roman" w:cs="Times New Roman"/>
          <w:sz w:val="28"/>
          <w:szCs w:val="28"/>
        </w:rPr>
        <w:t>16</w:t>
      </w:r>
      <w:r w:rsidRPr="0096731E">
        <w:rPr>
          <w:rFonts w:ascii="Times New Roman" w:hAnsi="Times New Roman" w:cs="Times New Roman"/>
          <w:sz w:val="28"/>
          <w:szCs w:val="28"/>
        </w:rPr>
        <w:t xml:space="preserve">, </w:t>
      </w:r>
      <w:r w:rsidRPr="0096731E">
        <w:rPr>
          <w:rFonts w:ascii="Times New Roman" w:hAnsi="Times New Roman" w:cs="Times New Roman"/>
          <w:sz w:val="28"/>
          <w:szCs w:val="28"/>
          <w:lang w:val="en-GB"/>
        </w:rPr>
        <w:t>c</w:t>
      </w:r>
      <w:r w:rsidRPr="0096731E">
        <w:rPr>
          <w:rFonts w:ascii="Times New Roman" w:hAnsi="Times New Roman" w:cs="Times New Roman"/>
          <w:sz w:val="28"/>
          <w:szCs w:val="28"/>
        </w:rPr>
        <w:t>. 102</w:t>
      </w:r>
      <w:r w:rsidRPr="0015331E">
        <w:rPr>
          <w:rFonts w:ascii="Times New Roman" w:hAnsi="Times New Roman" w:cs="Times New Roman"/>
          <w:sz w:val="28"/>
          <w:szCs w:val="28"/>
        </w:rPr>
        <w:t>], здесь принятие ислама выступает как важнейший шаг по различению армян и азербайджанцев, с одной стороны, и как конститутивный элемент идентичности последних, с другой.</w:t>
      </w:r>
    </w:p>
    <w:p w14:paraId="076E323B" w14:textId="77777777" w:rsidR="00B8161F" w:rsidRPr="0015331E" w:rsidRDefault="00B8161F" w:rsidP="00544A00">
      <w:pPr>
        <w:spacing w:line="240" w:lineRule="auto"/>
        <w:ind w:firstLine="709"/>
        <w:jc w:val="both"/>
        <w:rPr>
          <w:rFonts w:ascii="Times New Roman" w:hAnsi="Times New Roman" w:cs="Times New Roman"/>
          <w:sz w:val="28"/>
          <w:szCs w:val="28"/>
        </w:rPr>
      </w:pPr>
      <w:r w:rsidRPr="0015331E">
        <w:rPr>
          <w:rFonts w:ascii="Times New Roman" w:hAnsi="Times New Roman" w:cs="Times New Roman"/>
          <w:sz w:val="28"/>
          <w:szCs w:val="28"/>
        </w:rPr>
        <w:t>Другие мотивы, которые можно выделить по нашим полевым материалам, отсылают большей частью к так называемой «коммуникативной памяти» (</w:t>
      </w:r>
      <w:proofErr w:type="spellStart"/>
      <w:r w:rsidRPr="0015331E">
        <w:rPr>
          <w:rFonts w:ascii="Times New Roman" w:hAnsi="Times New Roman" w:cs="Times New Roman"/>
          <w:sz w:val="28"/>
          <w:szCs w:val="28"/>
        </w:rPr>
        <w:t>Ассман</w:t>
      </w:r>
      <w:proofErr w:type="spellEnd"/>
      <w:r w:rsidRPr="0015331E">
        <w:rPr>
          <w:rFonts w:ascii="Times New Roman" w:hAnsi="Times New Roman" w:cs="Times New Roman"/>
          <w:sz w:val="28"/>
          <w:szCs w:val="28"/>
        </w:rPr>
        <w:t>), то есть, связаны с воспоминаниями биографического характера. Так,</w:t>
      </w:r>
      <w:r w:rsidRPr="0015331E">
        <w:rPr>
          <w:rFonts w:ascii="Times New Roman" w:hAnsi="Times New Roman" w:cs="Times New Roman"/>
          <w:b/>
          <w:sz w:val="28"/>
          <w:szCs w:val="28"/>
        </w:rPr>
        <w:t xml:space="preserve"> </w:t>
      </w:r>
      <w:r w:rsidRPr="0015331E">
        <w:rPr>
          <w:rFonts w:ascii="Times New Roman" w:hAnsi="Times New Roman" w:cs="Times New Roman"/>
          <w:sz w:val="28"/>
          <w:szCs w:val="28"/>
        </w:rPr>
        <w:t xml:space="preserve">мотив </w:t>
      </w:r>
      <w:r w:rsidRPr="0015331E">
        <w:rPr>
          <w:rFonts w:ascii="Times New Roman" w:hAnsi="Times New Roman" w:cs="Times New Roman"/>
          <w:b/>
          <w:sz w:val="28"/>
          <w:szCs w:val="28"/>
        </w:rPr>
        <w:t xml:space="preserve">«Армяне-друзья» </w:t>
      </w:r>
      <w:r w:rsidRPr="0015331E">
        <w:rPr>
          <w:rFonts w:ascii="Times New Roman" w:hAnsi="Times New Roman" w:cs="Times New Roman"/>
          <w:sz w:val="28"/>
          <w:szCs w:val="28"/>
        </w:rPr>
        <w:t xml:space="preserve">эксплицирует тему «дружной семьи» народов региона, гостеприимства и смешанных браков. Эти воспоминания интересны нарочитой </w:t>
      </w:r>
      <w:proofErr w:type="spellStart"/>
      <w:r w:rsidRPr="0015331E">
        <w:rPr>
          <w:rFonts w:ascii="Times New Roman" w:hAnsi="Times New Roman" w:cs="Times New Roman"/>
          <w:sz w:val="28"/>
          <w:szCs w:val="28"/>
        </w:rPr>
        <w:t>деактуализацией</w:t>
      </w:r>
      <w:proofErr w:type="spellEnd"/>
      <w:r w:rsidRPr="0015331E">
        <w:rPr>
          <w:rFonts w:ascii="Times New Roman" w:hAnsi="Times New Roman" w:cs="Times New Roman"/>
          <w:sz w:val="28"/>
          <w:szCs w:val="28"/>
        </w:rPr>
        <w:t xml:space="preserve"> этноконфессиональных групповых границ и отсылкой к советской общности, вызванной «сладостным чувством ностальгии» [</w:t>
      </w:r>
      <w:r w:rsidR="003905E5" w:rsidRPr="003905E5">
        <w:rPr>
          <w:rFonts w:ascii="Times New Roman" w:hAnsi="Times New Roman" w:cs="Times New Roman"/>
          <w:sz w:val="28"/>
          <w:szCs w:val="28"/>
        </w:rPr>
        <w:t>8</w:t>
      </w:r>
      <w:r w:rsidRPr="0015331E">
        <w:rPr>
          <w:rFonts w:ascii="Times New Roman" w:hAnsi="Times New Roman" w:cs="Times New Roman"/>
          <w:sz w:val="28"/>
          <w:szCs w:val="28"/>
        </w:rPr>
        <w:t xml:space="preserve">, </w:t>
      </w:r>
      <w:r w:rsidRPr="0015331E">
        <w:rPr>
          <w:rFonts w:ascii="Times New Roman" w:hAnsi="Times New Roman" w:cs="Times New Roman"/>
          <w:sz w:val="28"/>
          <w:szCs w:val="28"/>
          <w:lang w:val="en-GB"/>
        </w:rPr>
        <w:t>c</w:t>
      </w:r>
      <w:r w:rsidRPr="0015331E">
        <w:rPr>
          <w:rFonts w:ascii="Times New Roman" w:hAnsi="Times New Roman" w:cs="Times New Roman"/>
          <w:sz w:val="28"/>
          <w:szCs w:val="28"/>
        </w:rPr>
        <w:t>. 334]. Это вид памяти, которая создает общность:</w:t>
      </w:r>
    </w:p>
    <w:p w14:paraId="2989B656" w14:textId="77777777" w:rsidR="00B8161F" w:rsidRPr="0015331E" w:rsidRDefault="00B8161F" w:rsidP="00544A00">
      <w:pPr>
        <w:spacing w:line="240" w:lineRule="auto"/>
        <w:ind w:firstLine="709"/>
        <w:jc w:val="both"/>
        <w:rPr>
          <w:rFonts w:ascii="Times New Roman" w:hAnsi="Times New Roman" w:cs="Times New Roman"/>
          <w:sz w:val="28"/>
          <w:szCs w:val="28"/>
        </w:rPr>
      </w:pPr>
      <w:r w:rsidRPr="0015331E">
        <w:rPr>
          <w:rFonts w:ascii="Times New Roman" w:hAnsi="Times New Roman" w:cs="Times New Roman"/>
          <w:sz w:val="28"/>
          <w:szCs w:val="28"/>
        </w:rPr>
        <w:t>«</w:t>
      </w:r>
      <w:r w:rsidRPr="0015331E">
        <w:rPr>
          <w:rFonts w:ascii="Times New Roman" w:hAnsi="Times New Roman" w:cs="Times New Roman"/>
          <w:i/>
          <w:sz w:val="28"/>
          <w:szCs w:val="28"/>
        </w:rPr>
        <w:t>У меня друзья армяне были. У нас армяне жили, они по-армянски не говорили, по-нашему говорили… Для меня нет разницы между армянами, лезгинами, азербайджанцами</w:t>
      </w:r>
      <w:r w:rsidRPr="0015331E">
        <w:rPr>
          <w:rFonts w:ascii="Times New Roman" w:hAnsi="Times New Roman" w:cs="Times New Roman"/>
          <w:sz w:val="28"/>
          <w:szCs w:val="28"/>
        </w:rPr>
        <w:t>»</w:t>
      </w:r>
      <w:r w:rsidR="00F37D36">
        <w:rPr>
          <w:rStyle w:val="a6"/>
          <w:rFonts w:ascii="Times New Roman" w:hAnsi="Times New Roman" w:cs="Times New Roman"/>
          <w:sz w:val="28"/>
          <w:szCs w:val="28"/>
        </w:rPr>
        <w:footnoteReference w:id="20"/>
      </w:r>
      <w:r w:rsidRPr="0015331E">
        <w:rPr>
          <w:rFonts w:ascii="Times New Roman" w:hAnsi="Times New Roman" w:cs="Times New Roman"/>
          <w:sz w:val="28"/>
          <w:szCs w:val="28"/>
        </w:rPr>
        <w:t>; «</w:t>
      </w:r>
      <w:r w:rsidRPr="0015331E">
        <w:rPr>
          <w:rFonts w:ascii="Times New Roman" w:hAnsi="Times New Roman" w:cs="Times New Roman"/>
          <w:i/>
          <w:sz w:val="28"/>
          <w:szCs w:val="28"/>
        </w:rPr>
        <w:t>Отношения хорошие раньше были, даже не знали, кто армянин, кто азербайджанец. Мы не могли по-армянски говорить, а они наш язык знали и говорили на нем… Ходили друг к другу в гости</w:t>
      </w:r>
      <w:r w:rsidRPr="0015331E">
        <w:rPr>
          <w:rFonts w:ascii="Times New Roman" w:hAnsi="Times New Roman" w:cs="Times New Roman"/>
          <w:sz w:val="28"/>
          <w:szCs w:val="28"/>
        </w:rPr>
        <w:t>»</w:t>
      </w:r>
      <w:r w:rsidR="00F37D36">
        <w:rPr>
          <w:rStyle w:val="a6"/>
          <w:rFonts w:ascii="Times New Roman" w:hAnsi="Times New Roman" w:cs="Times New Roman"/>
          <w:sz w:val="28"/>
          <w:szCs w:val="28"/>
        </w:rPr>
        <w:footnoteReference w:id="21"/>
      </w:r>
      <w:r w:rsidRPr="0015331E">
        <w:rPr>
          <w:rFonts w:ascii="Times New Roman" w:hAnsi="Times New Roman" w:cs="Times New Roman"/>
          <w:sz w:val="28"/>
          <w:szCs w:val="28"/>
        </w:rPr>
        <w:t>; «</w:t>
      </w:r>
      <w:r w:rsidRPr="0015331E">
        <w:rPr>
          <w:rFonts w:ascii="Times New Roman" w:hAnsi="Times New Roman" w:cs="Times New Roman"/>
          <w:i/>
          <w:sz w:val="28"/>
          <w:szCs w:val="28"/>
        </w:rPr>
        <w:t>Мы не отличаем азербайджанца, армянина, русского – либо хороший человек, либо плохой. В нашем районе не было такого мужчины, у которого не было друга-армянина. Наоборот, если не было, то на него косо смотрели, почему у его нет друга. Они ездили к нам в гости, ночевали у нас</w:t>
      </w:r>
      <w:r w:rsidRPr="0015331E">
        <w:rPr>
          <w:rFonts w:ascii="Times New Roman" w:hAnsi="Times New Roman" w:cs="Times New Roman"/>
          <w:sz w:val="28"/>
          <w:szCs w:val="28"/>
        </w:rPr>
        <w:t>»</w:t>
      </w:r>
      <w:r w:rsidR="00F37D36">
        <w:rPr>
          <w:rStyle w:val="a6"/>
          <w:rFonts w:ascii="Times New Roman" w:hAnsi="Times New Roman" w:cs="Times New Roman"/>
          <w:sz w:val="28"/>
          <w:szCs w:val="28"/>
        </w:rPr>
        <w:footnoteReference w:id="22"/>
      </w:r>
      <w:r w:rsidRPr="0015331E">
        <w:rPr>
          <w:rFonts w:ascii="Times New Roman" w:hAnsi="Times New Roman" w:cs="Times New Roman"/>
          <w:sz w:val="28"/>
          <w:szCs w:val="28"/>
        </w:rPr>
        <w:t>; «</w:t>
      </w:r>
      <w:r w:rsidRPr="0015331E">
        <w:rPr>
          <w:rFonts w:ascii="Times New Roman" w:hAnsi="Times New Roman" w:cs="Times New Roman"/>
          <w:i/>
          <w:sz w:val="28"/>
          <w:szCs w:val="28"/>
        </w:rPr>
        <w:t>Дружили &lt;с армянами&gt;. Жен мы брали, они от нас…</w:t>
      </w:r>
      <w:r w:rsidR="0096731E">
        <w:rPr>
          <w:rFonts w:ascii="Times New Roman" w:hAnsi="Times New Roman" w:cs="Times New Roman"/>
          <w:i/>
          <w:sz w:val="28"/>
          <w:szCs w:val="28"/>
        </w:rPr>
        <w:t xml:space="preserve"> </w:t>
      </w:r>
      <w:r w:rsidRPr="0015331E">
        <w:rPr>
          <w:rFonts w:ascii="Times New Roman" w:hAnsi="Times New Roman" w:cs="Times New Roman"/>
          <w:i/>
          <w:sz w:val="28"/>
          <w:szCs w:val="28"/>
        </w:rPr>
        <w:t>Давно я знал моего друга армянина. Война, когда началась, я узнал, что Алик - армянин. Я даже не знал, он азербайджанец или армян</w:t>
      </w:r>
      <w:r w:rsidRPr="0015331E">
        <w:rPr>
          <w:rFonts w:ascii="Times New Roman" w:hAnsi="Times New Roman" w:cs="Times New Roman"/>
          <w:sz w:val="28"/>
          <w:szCs w:val="28"/>
        </w:rPr>
        <w:t>»</w:t>
      </w:r>
      <w:r w:rsidR="00F37D36">
        <w:rPr>
          <w:rStyle w:val="a6"/>
          <w:rFonts w:ascii="Times New Roman" w:hAnsi="Times New Roman" w:cs="Times New Roman"/>
          <w:sz w:val="28"/>
          <w:szCs w:val="28"/>
        </w:rPr>
        <w:footnoteReference w:id="23"/>
      </w:r>
      <w:r w:rsidRPr="0015331E">
        <w:rPr>
          <w:rFonts w:ascii="Times New Roman" w:hAnsi="Times New Roman" w:cs="Times New Roman"/>
          <w:sz w:val="28"/>
          <w:szCs w:val="28"/>
        </w:rPr>
        <w:t>; «</w:t>
      </w:r>
      <w:r w:rsidRPr="0015331E">
        <w:rPr>
          <w:rFonts w:ascii="Times New Roman" w:hAnsi="Times New Roman" w:cs="Times New Roman"/>
          <w:i/>
          <w:sz w:val="28"/>
          <w:szCs w:val="28"/>
        </w:rPr>
        <w:t>Отношения хорошие раньше были, даже не знали, кто армянин, кто азербайджанец</w:t>
      </w:r>
      <w:r w:rsidRPr="0015331E">
        <w:rPr>
          <w:rFonts w:ascii="Times New Roman" w:hAnsi="Times New Roman" w:cs="Times New Roman"/>
          <w:sz w:val="28"/>
          <w:szCs w:val="28"/>
        </w:rPr>
        <w:t>»</w:t>
      </w:r>
      <w:r w:rsidR="00F37D36">
        <w:rPr>
          <w:rStyle w:val="a6"/>
          <w:rFonts w:ascii="Times New Roman" w:hAnsi="Times New Roman" w:cs="Times New Roman"/>
          <w:sz w:val="28"/>
          <w:szCs w:val="28"/>
        </w:rPr>
        <w:footnoteReference w:id="24"/>
      </w:r>
      <w:r w:rsidRPr="0015331E">
        <w:rPr>
          <w:rFonts w:ascii="Times New Roman" w:hAnsi="Times New Roman" w:cs="Times New Roman"/>
          <w:sz w:val="28"/>
          <w:szCs w:val="28"/>
        </w:rPr>
        <w:t xml:space="preserve">. </w:t>
      </w:r>
    </w:p>
    <w:p w14:paraId="2324BDDC" w14:textId="77777777" w:rsidR="00B8161F" w:rsidRPr="0015331E" w:rsidRDefault="00B8161F" w:rsidP="00544A00">
      <w:pPr>
        <w:spacing w:line="240" w:lineRule="auto"/>
        <w:ind w:firstLine="709"/>
        <w:jc w:val="both"/>
        <w:rPr>
          <w:rFonts w:ascii="Times New Roman" w:hAnsi="Times New Roman" w:cs="Times New Roman"/>
          <w:sz w:val="28"/>
          <w:szCs w:val="28"/>
        </w:rPr>
      </w:pPr>
      <w:r w:rsidRPr="0015331E">
        <w:rPr>
          <w:rFonts w:ascii="Times New Roman" w:hAnsi="Times New Roman" w:cs="Times New Roman"/>
          <w:sz w:val="28"/>
          <w:szCs w:val="28"/>
        </w:rPr>
        <w:lastRenderedPageBreak/>
        <w:t>Продолжением темы общности и дружбы является мотив «</w:t>
      </w:r>
      <w:r w:rsidRPr="0096731E">
        <w:rPr>
          <w:rFonts w:ascii="Times New Roman" w:hAnsi="Times New Roman" w:cs="Times New Roman"/>
          <w:b/>
          <w:sz w:val="28"/>
          <w:szCs w:val="28"/>
        </w:rPr>
        <w:t>П</w:t>
      </w:r>
      <w:r w:rsidRPr="0015331E">
        <w:rPr>
          <w:rFonts w:ascii="Times New Roman" w:hAnsi="Times New Roman" w:cs="Times New Roman"/>
          <w:b/>
          <w:sz w:val="28"/>
          <w:szCs w:val="28"/>
        </w:rPr>
        <w:t xml:space="preserve">очитание общих святых мест / совместное празднование». </w:t>
      </w:r>
    </w:p>
    <w:p w14:paraId="539478BD" w14:textId="77777777" w:rsidR="00B8161F" w:rsidRPr="0015331E" w:rsidRDefault="00B8161F" w:rsidP="00544A00">
      <w:pPr>
        <w:spacing w:line="240" w:lineRule="auto"/>
        <w:ind w:firstLine="709"/>
        <w:jc w:val="both"/>
        <w:rPr>
          <w:rFonts w:ascii="Times New Roman" w:hAnsi="Times New Roman" w:cs="Times New Roman"/>
          <w:sz w:val="28"/>
          <w:szCs w:val="28"/>
        </w:rPr>
      </w:pPr>
      <w:r w:rsidRPr="0015331E">
        <w:rPr>
          <w:rFonts w:ascii="Times New Roman" w:hAnsi="Times New Roman" w:cs="Times New Roman"/>
          <w:sz w:val="28"/>
          <w:szCs w:val="28"/>
        </w:rPr>
        <w:t>«</w:t>
      </w:r>
      <w:r w:rsidRPr="0015331E">
        <w:rPr>
          <w:rFonts w:ascii="Times New Roman" w:hAnsi="Times New Roman" w:cs="Times New Roman"/>
          <w:i/>
          <w:sz w:val="28"/>
          <w:szCs w:val="28"/>
        </w:rPr>
        <w:t>Праздновали каждую пятницу марта. Армяне и курды тоже участвовали - собирались женщины по 4-5 человек и пекли хлеб в тандырах. Армяне знали азербайджанский язык</w:t>
      </w:r>
      <w:r w:rsidRPr="0015331E">
        <w:rPr>
          <w:rFonts w:ascii="Times New Roman" w:hAnsi="Times New Roman" w:cs="Times New Roman"/>
          <w:sz w:val="28"/>
          <w:szCs w:val="28"/>
        </w:rPr>
        <w:t>»</w:t>
      </w:r>
      <w:r w:rsidR="00F37D36">
        <w:rPr>
          <w:rStyle w:val="a6"/>
          <w:rFonts w:ascii="Times New Roman" w:hAnsi="Times New Roman" w:cs="Times New Roman"/>
          <w:sz w:val="28"/>
          <w:szCs w:val="28"/>
        </w:rPr>
        <w:footnoteReference w:id="25"/>
      </w:r>
      <w:r w:rsidRPr="0015331E">
        <w:rPr>
          <w:rFonts w:ascii="Times New Roman" w:hAnsi="Times New Roman" w:cs="Times New Roman"/>
          <w:sz w:val="28"/>
          <w:szCs w:val="28"/>
        </w:rPr>
        <w:t>; «</w:t>
      </w:r>
      <w:r w:rsidRPr="0015331E">
        <w:rPr>
          <w:rFonts w:ascii="Times New Roman" w:hAnsi="Times New Roman" w:cs="Times New Roman"/>
          <w:i/>
          <w:sz w:val="28"/>
          <w:szCs w:val="28"/>
        </w:rPr>
        <w:t>Среди армян были люди, кто о чем-то мечтал, и если сбывалось, то ходили к тем же святым местам, что и азербайджанцы. Они верили в это. Не важно, кто: христианин или азербайджанец ты – все ходили</w:t>
      </w:r>
      <w:r w:rsidRPr="0015331E">
        <w:rPr>
          <w:rFonts w:ascii="Times New Roman" w:hAnsi="Times New Roman" w:cs="Times New Roman"/>
          <w:sz w:val="28"/>
          <w:szCs w:val="28"/>
        </w:rPr>
        <w:t>»</w:t>
      </w:r>
      <w:r w:rsidR="00845C00">
        <w:rPr>
          <w:rStyle w:val="a6"/>
          <w:rFonts w:ascii="Times New Roman" w:hAnsi="Times New Roman" w:cs="Times New Roman"/>
          <w:sz w:val="28"/>
          <w:szCs w:val="28"/>
        </w:rPr>
        <w:footnoteReference w:id="26"/>
      </w:r>
      <w:r w:rsidRPr="0015331E">
        <w:rPr>
          <w:rFonts w:ascii="Times New Roman" w:hAnsi="Times New Roman" w:cs="Times New Roman"/>
          <w:sz w:val="28"/>
          <w:szCs w:val="28"/>
        </w:rPr>
        <w:t>; «</w:t>
      </w:r>
      <w:r w:rsidRPr="0015331E">
        <w:rPr>
          <w:rFonts w:ascii="Times New Roman" w:hAnsi="Times New Roman" w:cs="Times New Roman"/>
          <w:i/>
          <w:sz w:val="28"/>
          <w:szCs w:val="28"/>
        </w:rPr>
        <w:t xml:space="preserve">Раньше здесь и армяне жили, женились с ними. Пока не было поганой войны. Они уехали еще в советское время, еще до войны. Армяне тоже ходили к пиру, если что случилось. Это пир </w:t>
      </w:r>
      <w:r w:rsidR="00845C00">
        <w:rPr>
          <w:rFonts w:ascii="Times New Roman" w:hAnsi="Times New Roman" w:cs="Times New Roman"/>
          <w:i/>
          <w:sz w:val="28"/>
          <w:szCs w:val="28"/>
          <w:lang w:val="en-GB"/>
        </w:rPr>
        <w:t>XVII</w:t>
      </w:r>
      <w:r w:rsidRPr="0015331E">
        <w:rPr>
          <w:rFonts w:ascii="Times New Roman" w:hAnsi="Times New Roman" w:cs="Times New Roman"/>
          <w:i/>
          <w:sz w:val="28"/>
          <w:szCs w:val="28"/>
        </w:rPr>
        <w:t xml:space="preserve"> века </w:t>
      </w:r>
      <w:proofErr w:type="spellStart"/>
      <w:r w:rsidRPr="0015331E">
        <w:rPr>
          <w:rFonts w:ascii="Times New Roman" w:hAnsi="Times New Roman" w:cs="Times New Roman"/>
          <w:i/>
          <w:sz w:val="28"/>
          <w:szCs w:val="28"/>
        </w:rPr>
        <w:t>Аг-Оглан</w:t>
      </w:r>
      <w:proofErr w:type="spellEnd"/>
      <w:r w:rsidRPr="0015331E">
        <w:rPr>
          <w:rFonts w:ascii="Times New Roman" w:hAnsi="Times New Roman" w:cs="Times New Roman"/>
          <w:sz w:val="28"/>
          <w:szCs w:val="28"/>
        </w:rPr>
        <w:t>»</w:t>
      </w:r>
      <w:r w:rsidR="00845C00">
        <w:rPr>
          <w:rStyle w:val="a6"/>
          <w:rFonts w:ascii="Times New Roman" w:hAnsi="Times New Roman" w:cs="Times New Roman"/>
          <w:sz w:val="28"/>
          <w:szCs w:val="28"/>
        </w:rPr>
        <w:footnoteReference w:id="27"/>
      </w:r>
      <w:r w:rsidRPr="0015331E">
        <w:rPr>
          <w:rFonts w:ascii="Times New Roman" w:hAnsi="Times New Roman" w:cs="Times New Roman"/>
          <w:sz w:val="28"/>
          <w:szCs w:val="28"/>
        </w:rPr>
        <w:t>; «</w:t>
      </w:r>
      <w:r w:rsidRPr="0015331E">
        <w:rPr>
          <w:rFonts w:ascii="Times New Roman" w:hAnsi="Times New Roman" w:cs="Times New Roman"/>
          <w:i/>
          <w:sz w:val="28"/>
          <w:szCs w:val="28"/>
        </w:rPr>
        <w:t>У них &lt;армян&gt; вот здесь пир есть. Каждый сентябрь они приезжали сюда. Барана резали, выпивали, где-то три дня, … каждый год приезжали</w:t>
      </w:r>
      <w:r w:rsidRPr="0015331E">
        <w:rPr>
          <w:rFonts w:ascii="Times New Roman" w:hAnsi="Times New Roman" w:cs="Times New Roman"/>
          <w:sz w:val="28"/>
          <w:szCs w:val="28"/>
        </w:rPr>
        <w:t>»</w:t>
      </w:r>
      <w:r w:rsidR="00327B42">
        <w:rPr>
          <w:rStyle w:val="a6"/>
          <w:rFonts w:ascii="Times New Roman" w:hAnsi="Times New Roman" w:cs="Times New Roman"/>
          <w:sz w:val="28"/>
          <w:szCs w:val="28"/>
        </w:rPr>
        <w:footnoteReference w:id="28"/>
      </w:r>
      <w:r w:rsidRPr="0015331E">
        <w:rPr>
          <w:rFonts w:ascii="Times New Roman" w:hAnsi="Times New Roman" w:cs="Times New Roman"/>
          <w:sz w:val="28"/>
          <w:szCs w:val="28"/>
        </w:rPr>
        <w:t>; «</w:t>
      </w:r>
      <w:r w:rsidRPr="0015331E">
        <w:rPr>
          <w:rFonts w:ascii="Times New Roman" w:hAnsi="Times New Roman" w:cs="Times New Roman"/>
          <w:i/>
          <w:sz w:val="28"/>
          <w:szCs w:val="28"/>
        </w:rPr>
        <w:t>Были такие места, куда приходили и армяне, и азербайджанцы, и из других наций. И они считали это священное место общим. Ходили в случае болезни. И делали молитвы, каждый, конечно, по-своему, но одно место</w:t>
      </w:r>
      <w:r w:rsidRPr="0015331E">
        <w:rPr>
          <w:rFonts w:ascii="Times New Roman" w:hAnsi="Times New Roman" w:cs="Times New Roman"/>
          <w:sz w:val="28"/>
          <w:szCs w:val="28"/>
        </w:rPr>
        <w:t>»</w:t>
      </w:r>
      <w:r w:rsidR="00327B42">
        <w:rPr>
          <w:rStyle w:val="a6"/>
          <w:rFonts w:ascii="Times New Roman" w:hAnsi="Times New Roman" w:cs="Times New Roman"/>
          <w:sz w:val="28"/>
          <w:szCs w:val="28"/>
        </w:rPr>
        <w:footnoteReference w:id="29"/>
      </w:r>
      <w:r w:rsidRPr="0015331E">
        <w:rPr>
          <w:rFonts w:ascii="Times New Roman" w:hAnsi="Times New Roman" w:cs="Times New Roman"/>
          <w:sz w:val="28"/>
          <w:szCs w:val="28"/>
        </w:rPr>
        <w:t>; «</w:t>
      </w:r>
      <w:r w:rsidRPr="0015331E">
        <w:rPr>
          <w:rFonts w:ascii="Times New Roman" w:hAnsi="Times New Roman" w:cs="Times New Roman"/>
          <w:i/>
          <w:sz w:val="28"/>
          <w:szCs w:val="28"/>
        </w:rPr>
        <w:t>У них (армян) тоже пир есть. Каждый сентябрь они приезжали сюда, всех, из Еревана…все армяне… баранов резали, выпили, где-то три дня, у них каждый год приезжали… Шашлык сделали, выпили. Все &lt;отмечали&gt;. И мы приходили… Я сколько раз с ними выпивал</w:t>
      </w:r>
      <w:r w:rsidR="00327B42">
        <w:rPr>
          <w:rStyle w:val="a6"/>
          <w:rFonts w:ascii="Times New Roman" w:hAnsi="Times New Roman" w:cs="Times New Roman"/>
          <w:i/>
          <w:sz w:val="28"/>
          <w:szCs w:val="28"/>
        </w:rPr>
        <w:footnoteReference w:id="30"/>
      </w:r>
      <w:r w:rsidRPr="0015331E">
        <w:rPr>
          <w:rFonts w:ascii="Times New Roman" w:hAnsi="Times New Roman" w:cs="Times New Roman"/>
          <w:sz w:val="28"/>
          <w:szCs w:val="28"/>
        </w:rPr>
        <w:t>; «</w:t>
      </w:r>
      <w:r w:rsidRPr="0015331E">
        <w:rPr>
          <w:rFonts w:ascii="Times New Roman" w:hAnsi="Times New Roman" w:cs="Times New Roman"/>
          <w:i/>
          <w:sz w:val="28"/>
          <w:szCs w:val="28"/>
        </w:rPr>
        <w:t>Еще была полуразрушенная то ли албанская, то ли армянская церковь, то ли мечеть. В нее ходили как азербайджанцы, так и армяне – нужно было две ночи там переночевать, чтобы забеременеть</w:t>
      </w:r>
      <w:r w:rsidRPr="0015331E">
        <w:rPr>
          <w:rFonts w:ascii="Times New Roman" w:hAnsi="Times New Roman" w:cs="Times New Roman"/>
          <w:sz w:val="28"/>
          <w:szCs w:val="28"/>
        </w:rPr>
        <w:t>»</w:t>
      </w:r>
      <w:r w:rsidR="00327B42">
        <w:rPr>
          <w:rStyle w:val="a6"/>
          <w:rFonts w:ascii="Times New Roman" w:hAnsi="Times New Roman" w:cs="Times New Roman"/>
          <w:sz w:val="28"/>
          <w:szCs w:val="28"/>
        </w:rPr>
        <w:footnoteReference w:id="31"/>
      </w:r>
      <w:r w:rsidRPr="0015331E">
        <w:rPr>
          <w:rFonts w:ascii="Times New Roman" w:hAnsi="Times New Roman" w:cs="Times New Roman"/>
          <w:sz w:val="28"/>
          <w:szCs w:val="28"/>
        </w:rPr>
        <w:t>.</w:t>
      </w:r>
    </w:p>
    <w:p w14:paraId="01E8C002" w14:textId="6D0C3AAC" w:rsidR="00B8161F" w:rsidRPr="0015331E" w:rsidRDefault="00B8161F" w:rsidP="00544A00">
      <w:pPr>
        <w:spacing w:line="240" w:lineRule="auto"/>
        <w:ind w:firstLine="709"/>
        <w:jc w:val="both"/>
        <w:rPr>
          <w:rFonts w:ascii="Times New Roman" w:hAnsi="Times New Roman" w:cs="Times New Roman"/>
          <w:sz w:val="28"/>
          <w:szCs w:val="28"/>
        </w:rPr>
      </w:pPr>
      <w:r w:rsidRPr="0015331E">
        <w:rPr>
          <w:rFonts w:ascii="Times New Roman" w:hAnsi="Times New Roman" w:cs="Times New Roman"/>
          <w:sz w:val="28"/>
          <w:szCs w:val="28"/>
          <w:highlight w:val="white"/>
        </w:rPr>
        <w:t xml:space="preserve">В большинстве случаев, как показывают полевые материалы, сакральные места у армян и азербайджанцев не совпадали: каждый исполнял свои религиозные практики, не вникая в обычаи другой этнической группы, но и не посягая на «чужую» святыню </w:t>
      </w:r>
      <w:r w:rsidRPr="008B7D73">
        <w:rPr>
          <w:rFonts w:ascii="Times New Roman" w:hAnsi="Times New Roman" w:cs="Times New Roman"/>
          <w:sz w:val="28"/>
          <w:szCs w:val="28"/>
        </w:rPr>
        <w:t>[</w:t>
      </w:r>
      <w:r w:rsidR="008B7D73" w:rsidRPr="008B7D73">
        <w:rPr>
          <w:rFonts w:ascii="Times New Roman" w:hAnsi="Times New Roman" w:cs="Times New Roman"/>
          <w:sz w:val="28"/>
          <w:szCs w:val="28"/>
        </w:rPr>
        <w:t>3,</w:t>
      </w:r>
      <w:r w:rsidRPr="008B7D73">
        <w:rPr>
          <w:rFonts w:ascii="Times New Roman" w:hAnsi="Times New Roman" w:cs="Times New Roman"/>
          <w:sz w:val="28"/>
          <w:szCs w:val="28"/>
        </w:rPr>
        <w:t xml:space="preserve"> с. 129]. </w:t>
      </w:r>
      <w:r w:rsidRPr="0015331E">
        <w:rPr>
          <w:rFonts w:ascii="Times New Roman" w:hAnsi="Times New Roman" w:cs="Times New Roman"/>
          <w:sz w:val="28"/>
          <w:szCs w:val="28"/>
          <w:highlight w:val="white"/>
        </w:rPr>
        <w:t xml:space="preserve">Но </w:t>
      </w:r>
      <w:r w:rsidRPr="0015331E">
        <w:rPr>
          <w:rFonts w:ascii="Times New Roman" w:hAnsi="Times New Roman" w:cs="Times New Roman"/>
          <w:color w:val="1A1A1A"/>
          <w:sz w:val="28"/>
          <w:szCs w:val="28"/>
          <w:highlight w:val="white"/>
        </w:rPr>
        <w:t>вышеприведенные выдержки из интервью представляют собой значимые исключения</w:t>
      </w:r>
      <w:r w:rsidRPr="0015331E">
        <w:rPr>
          <w:rFonts w:ascii="Times New Roman" w:hAnsi="Times New Roman" w:cs="Times New Roman"/>
          <w:color w:val="1A1A1A"/>
          <w:sz w:val="28"/>
          <w:szCs w:val="28"/>
        </w:rPr>
        <w:t>. При сохранении этноконфессиональных границ воспоминания о почитании местных святынь и праздников утверждают другую групповую идентичность, которая имеет «территориальный» характер и связана с конкретными пространственными точками. Эта особая память, которая укоренена в сакральном пространстве, границы которого отчасти совпадают для разных этноконфессиональных групп. Даже в случае признания святыни чужой, ее значимость и сакральный статус не отрицаются</w:t>
      </w:r>
      <w:r w:rsidRPr="0015331E">
        <w:rPr>
          <w:rFonts w:ascii="Times New Roman" w:hAnsi="Times New Roman" w:cs="Times New Roman"/>
          <w:sz w:val="28"/>
          <w:szCs w:val="28"/>
        </w:rPr>
        <w:t>: «</w:t>
      </w:r>
      <w:r w:rsidRPr="0015331E">
        <w:rPr>
          <w:rFonts w:ascii="Times New Roman" w:hAnsi="Times New Roman" w:cs="Times New Roman"/>
          <w:i/>
          <w:sz w:val="28"/>
          <w:szCs w:val="28"/>
        </w:rPr>
        <w:t>В 2000 г. тракторист шиит отказался сносить ее &lt;армянскую церковь&gt;, а другой тракторист, суннит, согласился. Так вот, он после этого заболел и умер потом</w:t>
      </w:r>
      <w:r w:rsidRPr="0015331E">
        <w:rPr>
          <w:rFonts w:ascii="Times New Roman" w:hAnsi="Times New Roman" w:cs="Times New Roman"/>
          <w:sz w:val="28"/>
          <w:szCs w:val="28"/>
        </w:rPr>
        <w:t>»</w:t>
      </w:r>
      <w:r w:rsidR="00327B42">
        <w:rPr>
          <w:rStyle w:val="a6"/>
          <w:rFonts w:ascii="Times New Roman" w:hAnsi="Times New Roman" w:cs="Times New Roman"/>
          <w:sz w:val="28"/>
          <w:szCs w:val="28"/>
        </w:rPr>
        <w:footnoteReference w:id="32"/>
      </w:r>
      <w:r w:rsidRPr="0015331E">
        <w:rPr>
          <w:rFonts w:ascii="Times New Roman" w:hAnsi="Times New Roman" w:cs="Times New Roman"/>
          <w:sz w:val="28"/>
          <w:szCs w:val="28"/>
        </w:rPr>
        <w:t>.</w:t>
      </w:r>
    </w:p>
    <w:p w14:paraId="591ABBEE" w14:textId="19001C12" w:rsidR="00B8161F" w:rsidRPr="0015331E" w:rsidRDefault="00B8161F" w:rsidP="00544A00">
      <w:pPr>
        <w:spacing w:line="240" w:lineRule="auto"/>
        <w:ind w:firstLine="709"/>
        <w:jc w:val="both"/>
        <w:rPr>
          <w:rFonts w:ascii="Times New Roman" w:hAnsi="Times New Roman"/>
          <w:color w:val="000000" w:themeColor="text1"/>
          <w:sz w:val="28"/>
          <w:szCs w:val="28"/>
        </w:rPr>
      </w:pPr>
      <w:r w:rsidRPr="008B7D73">
        <w:rPr>
          <w:rFonts w:ascii="Times New Roman" w:hAnsi="Times New Roman" w:cs="Times New Roman"/>
          <w:sz w:val="28"/>
          <w:szCs w:val="28"/>
        </w:rPr>
        <w:t>Еще один часто встречающийся мотив, характерный для Нахичевани –</w:t>
      </w:r>
      <w:r w:rsidRPr="0015331E">
        <w:rPr>
          <w:rFonts w:ascii="Times New Roman" w:hAnsi="Times New Roman" w:cs="Times New Roman"/>
          <w:sz w:val="28"/>
          <w:szCs w:val="28"/>
        </w:rPr>
        <w:t xml:space="preserve"> «</w:t>
      </w:r>
      <w:r w:rsidRPr="0015331E">
        <w:rPr>
          <w:rFonts w:ascii="Times New Roman" w:hAnsi="Times New Roman" w:cs="Times New Roman"/>
          <w:b/>
          <w:sz w:val="28"/>
          <w:szCs w:val="28"/>
        </w:rPr>
        <w:t>Кирва-армянин</w:t>
      </w:r>
      <w:r w:rsidRPr="0015331E">
        <w:rPr>
          <w:rFonts w:ascii="Times New Roman" w:hAnsi="Times New Roman" w:cs="Times New Roman"/>
          <w:sz w:val="28"/>
          <w:szCs w:val="28"/>
        </w:rPr>
        <w:t xml:space="preserve">». </w:t>
      </w:r>
      <w:r w:rsidRPr="0015331E">
        <w:rPr>
          <w:rFonts w:ascii="Times New Roman" w:hAnsi="Times New Roman" w:cs="Times New Roman"/>
          <w:bCs/>
          <w:iCs/>
          <w:sz w:val="28"/>
          <w:szCs w:val="28"/>
        </w:rPr>
        <w:t>В азербайджанском языке это слово (</w:t>
      </w:r>
      <w:proofErr w:type="spellStart"/>
      <w:r w:rsidRPr="0015331E">
        <w:rPr>
          <w:rFonts w:ascii="Times New Roman" w:hAnsi="Times New Roman" w:cs="Times New Roman"/>
          <w:bCs/>
          <w:i/>
          <w:sz w:val="28"/>
          <w:szCs w:val="28"/>
          <w:lang w:val="en-US"/>
        </w:rPr>
        <w:t>kirv</w:t>
      </w:r>
      <w:proofErr w:type="spellEnd"/>
      <w:r w:rsidRPr="0015331E">
        <w:rPr>
          <w:rFonts w:ascii="Times New Roman" w:hAnsi="Times New Roman" w:cs="Times New Roman"/>
          <w:bCs/>
          <w:i/>
          <w:sz w:val="28"/>
          <w:szCs w:val="28"/>
        </w:rPr>
        <w:t>ә</w:t>
      </w:r>
      <w:r w:rsidRPr="0015331E">
        <w:rPr>
          <w:rFonts w:ascii="Times New Roman" w:hAnsi="Times New Roman" w:cs="Times New Roman"/>
          <w:bCs/>
          <w:iCs/>
          <w:sz w:val="28"/>
          <w:szCs w:val="28"/>
        </w:rPr>
        <w:t xml:space="preserve">) имеет два </w:t>
      </w:r>
      <w:r w:rsidRPr="0015331E">
        <w:rPr>
          <w:rFonts w:ascii="Times New Roman" w:hAnsi="Times New Roman" w:cs="Times New Roman"/>
          <w:bCs/>
          <w:iCs/>
          <w:sz w:val="28"/>
          <w:szCs w:val="28"/>
        </w:rPr>
        <w:lastRenderedPageBreak/>
        <w:t>значения. Во-первых, это человек, который держит ребенка при обрезании (</w:t>
      </w:r>
      <w:proofErr w:type="spellStart"/>
      <w:r w:rsidRPr="0015331E">
        <w:rPr>
          <w:rFonts w:ascii="Times New Roman" w:hAnsi="Times New Roman" w:cs="Times New Roman"/>
          <w:bCs/>
          <w:i/>
          <w:iCs/>
          <w:sz w:val="28"/>
          <w:szCs w:val="28"/>
        </w:rPr>
        <w:t>сюннет</w:t>
      </w:r>
      <w:proofErr w:type="spellEnd"/>
      <w:r w:rsidRPr="0015331E">
        <w:rPr>
          <w:rFonts w:ascii="Times New Roman" w:hAnsi="Times New Roman" w:cs="Times New Roman"/>
          <w:bCs/>
          <w:iCs/>
          <w:sz w:val="28"/>
          <w:szCs w:val="28"/>
        </w:rPr>
        <w:t>), во-вторых, обращение к человеку, подчеркивающее, что его считают очень близким, практически членом семьи [</w:t>
      </w:r>
      <w:r w:rsidR="003905E5" w:rsidRPr="003905E5">
        <w:rPr>
          <w:rFonts w:ascii="Times New Roman" w:hAnsi="Times New Roman" w:cs="Times New Roman"/>
          <w:bCs/>
          <w:iCs/>
          <w:sz w:val="28"/>
          <w:szCs w:val="28"/>
        </w:rPr>
        <w:t>6</w:t>
      </w:r>
      <w:r w:rsidR="008B7D73">
        <w:rPr>
          <w:rFonts w:ascii="Times New Roman" w:hAnsi="Times New Roman" w:cs="Times New Roman"/>
          <w:bCs/>
          <w:iCs/>
          <w:sz w:val="28"/>
          <w:szCs w:val="28"/>
        </w:rPr>
        <w:t>, с. 192</w:t>
      </w:r>
      <w:r w:rsidRPr="0015331E">
        <w:rPr>
          <w:rFonts w:ascii="Times New Roman" w:hAnsi="Times New Roman" w:cs="Times New Roman"/>
          <w:bCs/>
          <w:iCs/>
          <w:sz w:val="28"/>
          <w:szCs w:val="28"/>
        </w:rPr>
        <w:t xml:space="preserve">]. В Нахичевани азербайджанские семьи нередко приглашали армян быть для их ребенка </w:t>
      </w:r>
      <w:proofErr w:type="spellStart"/>
      <w:r w:rsidRPr="0015331E">
        <w:rPr>
          <w:rFonts w:ascii="Times New Roman" w:hAnsi="Times New Roman" w:cs="Times New Roman"/>
          <w:bCs/>
          <w:iCs/>
          <w:sz w:val="28"/>
          <w:szCs w:val="28"/>
        </w:rPr>
        <w:t>кирва</w:t>
      </w:r>
      <w:proofErr w:type="spellEnd"/>
      <w:r w:rsidRPr="0015331E">
        <w:rPr>
          <w:rFonts w:ascii="Times New Roman" w:hAnsi="Times New Roman" w:cs="Times New Roman"/>
          <w:bCs/>
          <w:iCs/>
          <w:sz w:val="28"/>
          <w:szCs w:val="28"/>
        </w:rPr>
        <w:t xml:space="preserve">. Хотя требования, чтобы </w:t>
      </w:r>
      <w:proofErr w:type="spellStart"/>
      <w:r w:rsidRPr="0015331E">
        <w:rPr>
          <w:rFonts w:ascii="Times New Roman" w:hAnsi="Times New Roman" w:cs="Times New Roman"/>
          <w:bCs/>
          <w:iCs/>
          <w:sz w:val="28"/>
          <w:szCs w:val="28"/>
        </w:rPr>
        <w:t>кирва</w:t>
      </w:r>
      <w:proofErr w:type="spellEnd"/>
      <w:r w:rsidRPr="0015331E">
        <w:rPr>
          <w:rFonts w:ascii="Times New Roman" w:hAnsi="Times New Roman" w:cs="Times New Roman"/>
          <w:bCs/>
          <w:iCs/>
          <w:sz w:val="28"/>
          <w:szCs w:val="28"/>
        </w:rPr>
        <w:t xml:space="preserve"> был </w:t>
      </w:r>
      <w:proofErr w:type="spellStart"/>
      <w:r w:rsidRPr="0015331E">
        <w:rPr>
          <w:rFonts w:ascii="Times New Roman" w:hAnsi="Times New Roman" w:cs="Times New Roman"/>
          <w:bCs/>
          <w:iCs/>
          <w:sz w:val="28"/>
          <w:szCs w:val="28"/>
        </w:rPr>
        <w:t>предста</w:t>
      </w:r>
      <w:proofErr w:type="spellEnd"/>
      <w:r w:rsidR="008B7D73">
        <w:rPr>
          <w:rFonts w:ascii="Times New Roman" w:hAnsi="Times New Roman" w:cs="Times New Roman"/>
          <w:bCs/>
          <w:iCs/>
          <w:sz w:val="28"/>
          <w:szCs w:val="28"/>
        </w:rPr>
        <w:t xml:space="preserve">, с. </w:t>
      </w:r>
      <w:proofErr w:type="spellStart"/>
      <w:r w:rsidRPr="0015331E">
        <w:rPr>
          <w:rFonts w:ascii="Times New Roman" w:hAnsi="Times New Roman" w:cs="Times New Roman"/>
          <w:bCs/>
          <w:iCs/>
          <w:sz w:val="28"/>
          <w:szCs w:val="28"/>
        </w:rPr>
        <w:t>вителем</w:t>
      </w:r>
      <w:proofErr w:type="spellEnd"/>
      <w:r w:rsidRPr="0015331E">
        <w:rPr>
          <w:rFonts w:ascii="Times New Roman" w:hAnsi="Times New Roman" w:cs="Times New Roman"/>
          <w:bCs/>
          <w:iCs/>
          <w:sz w:val="28"/>
          <w:szCs w:val="28"/>
        </w:rPr>
        <w:t xml:space="preserve"> другой конфессии или другого народа, не было, это была распространенная практика, сближавшая представителей двух групп [</w:t>
      </w:r>
      <w:r w:rsidR="003905E5" w:rsidRPr="003905E5">
        <w:rPr>
          <w:rFonts w:ascii="Times New Roman" w:hAnsi="Times New Roman" w:cs="Times New Roman"/>
          <w:bCs/>
          <w:iCs/>
          <w:sz w:val="28"/>
          <w:szCs w:val="28"/>
        </w:rPr>
        <w:t>3</w:t>
      </w:r>
      <w:r w:rsidRPr="0015331E">
        <w:rPr>
          <w:rFonts w:ascii="Times New Roman" w:hAnsi="Times New Roman" w:cs="Times New Roman"/>
          <w:bCs/>
          <w:iCs/>
          <w:sz w:val="28"/>
          <w:szCs w:val="28"/>
        </w:rPr>
        <w:t xml:space="preserve">, с. 128-129]. </w:t>
      </w:r>
      <w:r w:rsidRPr="0015331E">
        <w:rPr>
          <w:rFonts w:ascii="Times New Roman" w:hAnsi="Times New Roman"/>
          <w:color w:val="000000" w:themeColor="text1"/>
          <w:sz w:val="28"/>
          <w:szCs w:val="28"/>
        </w:rPr>
        <w:t xml:space="preserve">Наши материалы содержат указания на обычай </w:t>
      </w:r>
      <w:proofErr w:type="spellStart"/>
      <w:r w:rsidRPr="0015331E">
        <w:rPr>
          <w:rFonts w:ascii="Times New Roman" w:hAnsi="Times New Roman"/>
          <w:color w:val="000000" w:themeColor="text1"/>
          <w:sz w:val="28"/>
          <w:szCs w:val="28"/>
        </w:rPr>
        <w:t>кирва</w:t>
      </w:r>
      <w:proofErr w:type="spellEnd"/>
      <w:r w:rsidRPr="0015331E">
        <w:rPr>
          <w:rFonts w:ascii="Times New Roman" w:hAnsi="Times New Roman"/>
          <w:color w:val="000000" w:themeColor="text1"/>
          <w:sz w:val="28"/>
          <w:szCs w:val="28"/>
        </w:rPr>
        <w:t xml:space="preserve"> как способ установления «искусственного родства» между армянами и азербайджанцами с целью взаимной поддержки, в результате которой формировались межгрупповые, так называемые «сильные связи» - духовное родство. Любопытно, что благодаря тому, что </w:t>
      </w:r>
      <w:proofErr w:type="spellStart"/>
      <w:r w:rsidRPr="0015331E">
        <w:rPr>
          <w:rFonts w:ascii="Times New Roman" w:hAnsi="Times New Roman"/>
          <w:color w:val="000000" w:themeColor="text1"/>
          <w:sz w:val="28"/>
          <w:szCs w:val="28"/>
        </w:rPr>
        <w:t>кирва</w:t>
      </w:r>
      <w:proofErr w:type="spellEnd"/>
      <w:r w:rsidRPr="0015331E">
        <w:rPr>
          <w:rFonts w:ascii="Times New Roman" w:hAnsi="Times New Roman"/>
          <w:color w:val="000000" w:themeColor="text1"/>
          <w:sz w:val="28"/>
          <w:szCs w:val="28"/>
        </w:rPr>
        <w:t xml:space="preserve"> </w:t>
      </w:r>
      <w:proofErr w:type="gramStart"/>
      <w:r w:rsidRPr="0015331E">
        <w:rPr>
          <w:rFonts w:ascii="Times New Roman" w:hAnsi="Times New Roman"/>
          <w:color w:val="000000" w:themeColor="text1"/>
          <w:sz w:val="28"/>
          <w:szCs w:val="28"/>
        </w:rPr>
        <w:t>во время</w:t>
      </w:r>
      <w:proofErr w:type="gramEnd"/>
      <w:r w:rsidRPr="0015331E">
        <w:rPr>
          <w:rFonts w:ascii="Times New Roman" w:hAnsi="Times New Roman"/>
          <w:color w:val="000000" w:themeColor="text1"/>
          <w:sz w:val="28"/>
          <w:szCs w:val="28"/>
        </w:rPr>
        <w:t xml:space="preserve"> </w:t>
      </w:r>
      <w:proofErr w:type="spellStart"/>
      <w:r w:rsidRPr="0015331E">
        <w:rPr>
          <w:rFonts w:ascii="Times New Roman" w:hAnsi="Times New Roman"/>
          <w:color w:val="000000" w:themeColor="text1"/>
          <w:sz w:val="28"/>
          <w:szCs w:val="28"/>
        </w:rPr>
        <w:t>сюннета</w:t>
      </w:r>
      <w:proofErr w:type="spellEnd"/>
      <w:r w:rsidRPr="0015331E">
        <w:rPr>
          <w:rFonts w:ascii="Times New Roman" w:hAnsi="Times New Roman"/>
          <w:color w:val="000000" w:themeColor="text1"/>
          <w:sz w:val="28"/>
          <w:szCs w:val="28"/>
        </w:rPr>
        <w:t xml:space="preserve"> держал на коленях мальчика и на его ноги попадала кровь обрезаемого, новые отношения в результате </w:t>
      </w:r>
      <w:proofErr w:type="spellStart"/>
      <w:r w:rsidRPr="0015331E">
        <w:rPr>
          <w:rFonts w:ascii="Times New Roman" w:hAnsi="Times New Roman"/>
          <w:color w:val="000000" w:themeColor="text1"/>
          <w:sz w:val="28"/>
          <w:szCs w:val="28"/>
        </w:rPr>
        <w:t>буквализации</w:t>
      </w:r>
      <w:proofErr w:type="spellEnd"/>
      <w:r w:rsidRPr="0015331E">
        <w:rPr>
          <w:rFonts w:ascii="Times New Roman" w:hAnsi="Times New Roman"/>
          <w:color w:val="000000" w:themeColor="text1"/>
          <w:sz w:val="28"/>
          <w:szCs w:val="28"/>
        </w:rPr>
        <w:t xml:space="preserve"> иногда начинали интерпретироваться как «родство по крови». С этого момента </w:t>
      </w:r>
      <w:proofErr w:type="spellStart"/>
      <w:r w:rsidRPr="0015331E">
        <w:rPr>
          <w:rFonts w:ascii="Times New Roman" w:hAnsi="Times New Roman"/>
          <w:color w:val="000000" w:themeColor="text1"/>
          <w:sz w:val="28"/>
          <w:szCs w:val="28"/>
        </w:rPr>
        <w:t>кирва</w:t>
      </w:r>
      <w:proofErr w:type="spellEnd"/>
      <w:r w:rsidRPr="0015331E">
        <w:rPr>
          <w:rFonts w:ascii="Times New Roman" w:hAnsi="Times New Roman"/>
          <w:color w:val="000000" w:themeColor="text1"/>
          <w:sz w:val="28"/>
          <w:szCs w:val="28"/>
        </w:rPr>
        <w:t>-армянин становился своего рода «кровным родственником» азербайджанской семьи мальчика, прошедшего обряд обрезания, а браки между представителями двух кланов запрещались:</w:t>
      </w:r>
    </w:p>
    <w:p w14:paraId="71A883EF" w14:textId="77777777" w:rsidR="00B8161F" w:rsidRPr="0015331E" w:rsidRDefault="00B8161F" w:rsidP="00544A00">
      <w:pPr>
        <w:spacing w:line="240" w:lineRule="auto"/>
        <w:ind w:firstLine="709"/>
        <w:jc w:val="both"/>
        <w:rPr>
          <w:rFonts w:ascii="Times New Roman" w:hAnsi="Times New Roman" w:cs="Times New Roman"/>
          <w:i/>
          <w:sz w:val="28"/>
          <w:szCs w:val="28"/>
        </w:rPr>
      </w:pPr>
      <w:r w:rsidRPr="0015331E">
        <w:rPr>
          <w:rFonts w:ascii="Times New Roman" w:hAnsi="Times New Roman"/>
          <w:color w:val="000000" w:themeColor="text1"/>
          <w:sz w:val="28"/>
          <w:szCs w:val="28"/>
        </w:rPr>
        <w:t>«</w:t>
      </w:r>
      <w:r w:rsidRPr="0015331E">
        <w:rPr>
          <w:rFonts w:ascii="Times New Roman" w:hAnsi="Times New Roman" w:cs="Times New Roman"/>
          <w:i/>
          <w:sz w:val="28"/>
          <w:szCs w:val="28"/>
        </w:rPr>
        <w:t xml:space="preserve">Время обрезания приглашали </w:t>
      </w:r>
      <w:proofErr w:type="spellStart"/>
      <w:r w:rsidRPr="0015331E">
        <w:rPr>
          <w:rFonts w:ascii="Times New Roman" w:hAnsi="Times New Roman" w:cs="Times New Roman"/>
          <w:i/>
          <w:sz w:val="28"/>
          <w:szCs w:val="28"/>
        </w:rPr>
        <w:t>кирва</w:t>
      </w:r>
      <w:proofErr w:type="spellEnd"/>
      <w:r w:rsidRPr="0015331E">
        <w:rPr>
          <w:rFonts w:ascii="Times New Roman" w:hAnsi="Times New Roman" w:cs="Times New Roman"/>
          <w:i/>
          <w:sz w:val="28"/>
          <w:szCs w:val="28"/>
        </w:rPr>
        <w:t xml:space="preserve">. На него кровь попадает. С армянами тоже было так, они были </w:t>
      </w:r>
      <w:proofErr w:type="spellStart"/>
      <w:r w:rsidRPr="0015331E">
        <w:rPr>
          <w:rFonts w:ascii="Times New Roman" w:hAnsi="Times New Roman" w:cs="Times New Roman"/>
          <w:i/>
          <w:sz w:val="28"/>
          <w:szCs w:val="28"/>
        </w:rPr>
        <w:t>кирва</w:t>
      </w:r>
      <w:proofErr w:type="spellEnd"/>
      <w:r w:rsidRPr="0015331E">
        <w:rPr>
          <w:rFonts w:ascii="Times New Roman" w:hAnsi="Times New Roman" w:cs="Times New Roman"/>
          <w:sz w:val="28"/>
          <w:szCs w:val="28"/>
        </w:rPr>
        <w:t>»</w:t>
      </w:r>
      <w:r w:rsidR="00327B42">
        <w:rPr>
          <w:rStyle w:val="a6"/>
          <w:rFonts w:ascii="Times New Roman" w:hAnsi="Times New Roman" w:cs="Times New Roman"/>
          <w:sz w:val="28"/>
          <w:szCs w:val="28"/>
        </w:rPr>
        <w:footnoteReference w:id="33"/>
      </w:r>
      <w:r w:rsidRPr="0015331E">
        <w:rPr>
          <w:rFonts w:ascii="Times New Roman" w:hAnsi="Times New Roman" w:cs="Times New Roman"/>
          <w:sz w:val="28"/>
          <w:szCs w:val="28"/>
        </w:rPr>
        <w:t>; «</w:t>
      </w:r>
      <w:r w:rsidRPr="0015331E">
        <w:rPr>
          <w:rFonts w:ascii="Times New Roman" w:hAnsi="Times New Roman" w:cs="Times New Roman"/>
          <w:i/>
          <w:sz w:val="28"/>
          <w:szCs w:val="28"/>
        </w:rPr>
        <w:t xml:space="preserve">Был у нас </w:t>
      </w:r>
      <w:proofErr w:type="spellStart"/>
      <w:r w:rsidRPr="0015331E">
        <w:rPr>
          <w:rFonts w:ascii="Times New Roman" w:hAnsi="Times New Roman" w:cs="Times New Roman"/>
          <w:i/>
          <w:sz w:val="28"/>
          <w:szCs w:val="28"/>
        </w:rPr>
        <w:t>кирва</w:t>
      </w:r>
      <w:proofErr w:type="spellEnd"/>
      <w:r w:rsidRPr="0015331E">
        <w:rPr>
          <w:rFonts w:ascii="Times New Roman" w:hAnsi="Times New Roman" w:cs="Times New Roman"/>
          <w:i/>
          <w:sz w:val="28"/>
          <w:szCs w:val="28"/>
        </w:rPr>
        <w:t xml:space="preserve"> – приглашают на обрезание. Это как близкий родственник. Во время обрезания он на коленях держит мальчика и ему на ноги попадает кровь – он становится как кровный родственник. Армяне тоже были </w:t>
      </w:r>
      <w:proofErr w:type="spellStart"/>
      <w:r w:rsidRPr="0015331E">
        <w:rPr>
          <w:rFonts w:ascii="Times New Roman" w:hAnsi="Times New Roman" w:cs="Times New Roman"/>
          <w:i/>
          <w:sz w:val="28"/>
          <w:szCs w:val="28"/>
        </w:rPr>
        <w:t>кирва</w:t>
      </w:r>
      <w:proofErr w:type="spellEnd"/>
      <w:r w:rsidRPr="0015331E">
        <w:rPr>
          <w:rFonts w:ascii="Times New Roman" w:hAnsi="Times New Roman" w:cs="Times New Roman"/>
          <w:i/>
          <w:sz w:val="28"/>
          <w:szCs w:val="28"/>
        </w:rPr>
        <w:t xml:space="preserve"> – приглашали только хорошего человека</w:t>
      </w:r>
      <w:r w:rsidRPr="0015331E">
        <w:rPr>
          <w:rFonts w:ascii="Times New Roman" w:hAnsi="Times New Roman" w:cs="Times New Roman"/>
          <w:sz w:val="28"/>
          <w:szCs w:val="28"/>
        </w:rPr>
        <w:t>»</w:t>
      </w:r>
      <w:r w:rsidR="00327B42">
        <w:rPr>
          <w:rStyle w:val="a6"/>
          <w:rFonts w:ascii="Times New Roman" w:hAnsi="Times New Roman" w:cs="Times New Roman"/>
          <w:sz w:val="28"/>
          <w:szCs w:val="28"/>
        </w:rPr>
        <w:footnoteReference w:id="34"/>
      </w:r>
      <w:r w:rsidRPr="0015331E">
        <w:rPr>
          <w:rFonts w:ascii="Times New Roman" w:hAnsi="Times New Roman" w:cs="Times New Roman"/>
          <w:sz w:val="28"/>
          <w:szCs w:val="28"/>
        </w:rPr>
        <w:t>; «</w:t>
      </w:r>
      <w:r w:rsidRPr="0015331E">
        <w:rPr>
          <w:rFonts w:ascii="Times New Roman" w:hAnsi="Times New Roman" w:cs="Times New Roman"/>
          <w:i/>
          <w:sz w:val="28"/>
          <w:szCs w:val="28"/>
        </w:rPr>
        <w:t xml:space="preserve">На </w:t>
      </w:r>
      <w:proofErr w:type="spellStart"/>
      <w:r w:rsidRPr="0015331E">
        <w:rPr>
          <w:rFonts w:ascii="Times New Roman" w:hAnsi="Times New Roman" w:cs="Times New Roman"/>
          <w:i/>
          <w:sz w:val="28"/>
          <w:szCs w:val="28"/>
        </w:rPr>
        <w:t>кирву</w:t>
      </w:r>
      <w:proofErr w:type="spellEnd"/>
      <w:r w:rsidRPr="0015331E">
        <w:rPr>
          <w:rFonts w:ascii="Times New Roman" w:hAnsi="Times New Roman" w:cs="Times New Roman"/>
          <w:i/>
          <w:sz w:val="28"/>
          <w:szCs w:val="28"/>
        </w:rPr>
        <w:t xml:space="preserve"> приглашали армянина, он считался самым уважаемым человеком. Армяне были близки азербайджанцам</w:t>
      </w:r>
      <w:r w:rsidRPr="0015331E">
        <w:rPr>
          <w:rFonts w:ascii="Times New Roman" w:hAnsi="Times New Roman" w:cs="Times New Roman"/>
          <w:sz w:val="28"/>
          <w:szCs w:val="28"/>
        </w:rPr>
        <w:t>»</w:t>
      </w:r>
      <w:r w:rsidR="00327B42">
        <w:rPr>
          <w:rStyle w:val="a6"/>
          <w:rFonts w:ascii="Times New Roman" w:hAnsi="Times New Roman" w:cs="Times New Roman"/>
          <w:sz w:val="28"/>
          <w:szCs w:val="28"/>
        </w:rPr>
        <w:footnoteReference w:id="35"/>
      </w:r>
      <w:r w:rsidRPr="0015331E">
        <w:rPr>
          <w:rFonts w:ascii="Times New Roman" w:hAnsi="Times New Roman" w:cs="Times New Roman"/>
          <w:sz w:val="28"/>
          <w:szCs w:val="28"/>
        </w:rPr>
        <w:t>; «</w:t>
      </w:r>
      <w:r w:rsidRPr="0015331E">
        <w:rPr>
          <w:rFonts w:ascii="Times New Roman" w:hAnsi="Times New Roman" w:cs="Times New Roman"/>
          <w:i/>
          <w:sz w:val="28"/>
          <w:szCs w:val="28"/>
        </w:rPr>
        <w:t xml:space="preserve">Был такой обычай – </w:t>
      </w:r>
      <w:proofErr w:type="spellStart"/>
      <w:r w:rsidRPr="0015331E">
        <w:rPr>
          <w:rFonts w:ascii="Times New Roman" w:hAnsi="Times New Roman" w:cs="Times New Roman"/>
          <w:i/>
          <w:sz w:val="28"/>
          <w:szCs w:val="28"/>
        </w:rPr>
        <w:t>кирва</w:t>
      </w:r>
      <w:proofErr w:type="spellEnd"/>
      <w:r w:rsidRPr="0015331E">
        <w:rPr>
          <w:rFonts w:ascii="Times New Roman" w:hAnsi="Times New Roman" w:cs="Times New Roman"/>
          <w:i/>
          <w:sz w:val="28"/>
          <w:szCs w:val="28"/>
        </w:rPr>
        <w:t xml:space="preserve">. В основном это делал армянин. У них не было такого обычая – это обрезание. Я скажу, почему это было священное  и нельзя жениться на дочери </w:t>
      </w:r>
      <w:proofErr w:type="spellStart"/>
      <w:r w:rsidRPr="0015331E">
        <w:rPr>
          <w:rFonts w:ascii="Times New Roman" w:hAnsi="Times New Roman" w:cs="Times New Roman"/>
          <w:i/>
          <w:sz w:val="28"/>
          <w:szCs w:val="28"/>
        </w:rPr>
        <w:t>кирва</w:t>
      </w:r>
      <w:proofErr w:type="spellEnd"/>
      <w:r w:rsidRPr="0015331E">
        <w:rPr>
          <w:rFonts w:ascii="Times New Roman" w:hAnsi="Times New Roman" w:cs="Times New Roman"/>
          <w:i/>
          <w:sz w:val="28"/>
          <w:szCs w:val="28"/>
        </w:rPr>
        <w:t>. Кирва выше брака считалась. Духовное родство. У вас есть крестный отец? У нас типа крестного отца. Он держит мальчика на коленях, сейчас, конечно, не держат – доктора лазером делают</w:t>
      </w:r>
      <w:r w:rsidR="008040E9" w:rsidRPr="00515B4A">
        <w:rPr>
          <w:rFonts w:ascii="Times New Roman" w:hAnsi="Times New Roman" w:cs="Times New Roman"/>
          <w:iCs/>
          <w:sz w:val="28"/>
          <w:szCs w:val="28"/>
        </w:rPr>
        <w:t>»</w:t>
      </w:r>
      <w:r w:rsidR="00447B2E">
        <w:rPr>
          <w:rStyle w:val="a6"/>
          <w:rFonts w:ascii="Times New Roman" w:hAnsi="Times New Roman" w:cs="Times New Roman"/>
          <w:i/>
          <w:sz w:val="28"/>
          <w:szCs w:val="28"/>
        </w:rPr>
        <w:footnoteReference w:id="36"/>
      </w:r>
      <w:r w:rsidRPr="0015331E">
        <w:rPr>
          <w:rFonts w:ascii="Times New Roman" w:hAnsi="Times New Roman" w:cs="Times New Roman"/>
          <w:i/>
          <w:sz w:val="28"/>
          <w:szCs w:val="28"/>
        </w:rPr>
        <w:t xml:space="preserve">. </w:t>
      </w:r>
    </w:p>
    <w:p w14:paraId="68DA5CEF" w14:textId="77777777" w:rsidR="00B8161F" w:rsidRPr="0015331E" w:rsidRDefault="00B8161F" w:rsidP="00544A00">
      <w:pPr>
        <w:spacing w:line="240" w:lineRule="auto"/>
        <w:ind w:firstLine="709"/>
        <w:jc w:val="both"/>
        <w:rPr>
          <w:rFonts w:ascii="Times New Roman" w:hAnsi="Times New Roman"/>
          <w:sz w:val="28"/>
          <w:szCs w:val="28"/>
        </w:rPr>
      </w:pPr>
      <w:r w:rsidRPr="0015331E">
        <w:rPr>
          <w:rFonts w:ascii="Times New Roman" w:hAnsi="Times New Roman"/>
          <w:color w:val="000000" w:themeColor="text1"/>
          <w:sz w:val="28"/>
          <w:szCs w:val="28"/>
        </w:rPr>
        <w:t xml:space="preserve">Обычай </w:t>
      </w:r>
      <w:proofErr w:type="spellStart"/>
      <w:r w:rsidRPr="0015331E">
        <w:rPr>
          <w:rFonts w:ascii="Times New Roman" w:hAnsi="Times New Roman"/>
          <w:color w:val="000000" w:themeColor="text1"/>
          <w:sz w:val="28"/>
          <w:szCs w:val="28"/>
        </w:rPr>
        <w:t>кирва</w:t>
      </w:r>
      <w:proofErr w:type="spellEnd"/>
      <w:r w:rsidRPr="0015331E">
        <w:rPr>
          <w:rFonts w:ascii="Times New Roman" w:hAnsi="Times New Roman"/>
          <w:color w:val="000000" w:themeColor="text1"/>
          <w:sz w:val="28"/>
          <w:szCs w:val="28"/>
        </w:rPr>
        <w:t xml:space="preserve">, как показало исследование, был действенной практикой по преодолению этнических барьеров. Благодаря ему создавалась социальная сеть, легитимирующая близкие регулярные межконфессиональные отношения, которые описывались как близкородственные. Этот институт служил инструментом расширения круга родственников за счет включения представителей иной этнической группы и конфессии с целью укрепления положения семьи. Но было бы, пожалуй, неоправданным упрощением ограничивать </w:t>
      </w:r>
      <w:proofErr w:type="spellStart"/>
      <w:r w:rsidRPr="0015331E">
        <w:rPr>
          <w:rFonts w:ascii="Times New Roman" w:hAnsi="Times New Roman"/>
          <w:color w:val="000000" w:themeColor="text1"/>
          <w:sz w:val="28"/>
          <w:szCs w:val="28"/>
        </w:rPr>
        <w:t>функионал</w:t>
      </w:r>
      <w:proofErr w:type="spellEnd"/>
      <w:r w:rsidRPr="0015331E">
        <w:rPr>
          <w:rFonts w:ascii="Times New Roman" w:hAnsi="Times New Roman"/>
          <w:color w:val="000000" w:themeColor="text1"/>
          <w:sz w:val="28"/>
          <w:szCs w:val="28"/>
        </w:rPr>
        <w:t xml:space="preserve"> </w:t>
      </w:r>
      <w:proofErr w:type="spellStart"/>
      <w:r w:rsidRPr="0015331E">
        <w:rPr>
          <w:rFonts w:ascii="Times New Roman" w:hAnsi="Times New Roman"/>
          <w:color w:val="000000" w:themeColor="text1"/>
          <w:sz w:val="28"/>
          <w:szCs w:val="28"/>
        </w:rPr>
        <w:t>кирва</w:t>
      </w:r>
      <w:proofErr w:type="spellEnd"/>
      <w:r w:rsidRPr="0015331E">
        <w:rPr>
          <w:rFonts w:ascii="Times New Roman" w:hAnsi="Times New Roman"/>
          <w:color w:val="000000" w:themeColor="text1"/>
          <w:sz w:val="28"/>
          <w:szCs w:val="28"/>
        </w:rPr>
        <w:t xml:space="preserve"> конструированием общности между армянами и азербайджанцами. Парадокс описанного института заключается в его включенности в обряд обрезания, относимого исследователями «</w:t>
      </w:r>
      <w:r w:rsidRPr="0015331E">
        <w:rPr>
          <w:rFonts w:ascii="Times New Roman" w:hAnsi="Times New Roman"/>
          <w:sz w:val="28"/>
          <w:szCs w:val="28"/>
        </w:rPr>
        <w:t xml:space="preserve">к тем символическим моментам, которые должны определить различия между исламской и неисламской культурами; его основная функция – определить </w:t>
      </w:r>
      <w:r w:rsidRPr="0015331E">
        <w:rPr>
          <w:rFonts w:ascii="Times New Roman" w:hAnsi="Times New Roman"/>
          <w:sz w:val="28"/>
          <w:szCs w:val="28"/>
        </w:rPr>
        <w:lastRenderedPageBreak/>
        <w:t>принадлежность человека к исламу</w:t>
      </w:r>
      <w:r w:rsidRPr="0015331E">
        <w:rPr>
          <w:rFonts w:ascii="Times New Roman" w:hAnsi="Times New Roman" w:cs="Times New Roman"/>
          <w:sz w:val="28"/>
          <w:szCs w:val="28"/>
        </w:rPr>
        <w:t>» [</w:t>
      </w:r>
      <w:r w:rsidR="003905E5" w:rsidRPr="003905E5">
        <w:rPr>
          <w:rFonts w:ascii="Times New Roman" w:hAnsi="Times New Roman" w:cs="Times New Roman"/>
          <w:sz w:val="28"/>
          <w:szCs w:val="28"/>
        </w:rPr>
        <w:t>13</w:t>
      </w:r>
      <w:r w:rsidRPr="0015331E">
        <w:rPr>
          <w:rFonts w:ascii="Times New Roman" w:hAnsi="Times New Roman" w:cs="Times New Roman"/>
          <w:sz w:val="28"/>
          <w:szCs w:val="28"/>
        </w:rPr>
        <w:t xml:space="preserve">, </w:t>
      </w:r>
      <w:r w:rsidRPr="0015331E">
        <w:rPr>
          <w:rFonts w:ascii="Times New Roman" w:hAnsi="Times New Roman" w:cs="Times New Roman"/>
          <w:sz w:val="28"/>
          <w:szCs w:val="28"/>
          <w:lang w:val="en-GB"/>
        </w:rPr>
        <w:t>c</w:t>
      </w:r>
      <w:r w:rsidRPr="0015331E">
        <w:rPr>
          <w:rFonts w:ascii="Times New Roman" w:hAnsi="Times New Roman" w:cs="Times New Roman"/>
          <w:sz w:val="28"/>
          <w:szCs w:val="28"/>
        </w:rPr>
        <w:t>. 499].</w:t>
      </w:r>
      <w:r w:rsidRPr="0015331E">
        <w:rPr>
          <w:rFonts w:ascii="Times New Roman" w:hAnsi="Times New Roman"/>
          <w:sz w:val="28"/>
          <w:szCs w:val="28"/>
        </w:rPr>
        <w:t xml:space="preserve"> То есть, обрезание актуализирует те самые границы, к преодолению которых стремится институт </w:t>
      </w:r>
      <w:proofErr w:type="spellStart"/>
      <w:r w:rsidRPr="0015331E">
        <w:rPr>
          <w:rFonts w:ascii="Times New Roman" w:hAnsi="Times New Roman"/>
          <w:sz w:val="28"/>
          <w:szCs w:val="28"/>
        </w:rPr>
        <w:t>кирва</w:t>
      </w:r>
      <w:proofErr w:type="spellEnd"/>
      <w:r w:rsidRPr="0015331E">
        <w:rPr>
          <w:rFonts w:ascii="Times New Roman" w:hAnsi="Times New Roman"/>
          <w:sz w:val="28"/>
          <w:szCs w:val="28"/>
        </w:rPr>
        <w:t xml:space="preserve">. Более того, практика </w:t>
      </w:r>
      <w:proofErr w:type="spellStart"/>
      <w:r w:rsidRPr="0015331E">
        <w:rPr>
          <w:rFonts w:ascii="Times New Roman" w:hAnsi="Times New Roman"/>
          <w:sz w:val="28"/>
          <w:szCs w:val="28"/>
        </w:rPr>
        <w:t>кирва</w:t>
      </w:r>
      <w:proofErr w:type="spellEnd"/>
      <w:r w:rsidRPr="0015331E">
        <w:rPr>
          <w:rFonts w:ascii="Times New Roman" w:hAnsi="Times New Roman"/>
          <w:sz w:val="28"/>
          <w:szCs w:val="28"/>
        </w:rPr>
        <w:t xml:space="preserve"> могла быть направлена на упрочение барьеров на пути установления потенциальных брачных союзов с представителями армянского населения, поскольку отношения </w:t>
      </w:r>
      <w:proofErr w:type="spellStart"/>
      <w:r w:rsidRPr="0015331E">
        <w:rPr>
          <w:rFonts w:ascii="Times New Roman" w:hAnsi="Times New Roman"/>
          <w:sz w:val="28"/>
          <w:szCs w:val="28"/>
        </w:rPr>
        <w:t>квазиродства</w:t>
      </w:r>
      <w:proofErr w:type="spellEnd"/>
      <w:r w:rsidRPr="0015331E">
        <w:rPr>
          <w:rFonts w:ascii="Times New Roman" w:hAnsi="Times New Roman"/>
          <w:sz w:val="28"/>
          <w:szCs w:val="28"/>
        </w:rPr>
        <w:t xml:space="preserve"> исключали заключения браков между его участниками:</w:t>
      </w:r>
    </w:p>
    <w:p w14:paraId="1C2C396F" w14:textId="77777777" w:rsidR="00B8161F" w:rsidRPr="0015331E" w:rsidRDefault="00B8161F" w:rsidP="00544A00">
      <w:pPr>
        <w:spacing w:line="240" w:lineRule="auto"/>
        <w:ind w:firstLine="709"/>
        <w:jc w:val="both"/>
        <w:rPr>
          <w:rFonts w:ascii="Times New Roman" w:hAnsi="Times New Roman"/>
          <w:sz w:val="28"/>
          <w:szCs w:val="28"/>
        </w:rPr>
      </w:pPr>
      <w:r w:rsidRPr="0015331E">
        <w:rPr>
          <w:rFonts w:ascii="Times New Roman" w:hAnsi="Times New Roman"/>
          <w:sz w:val="28"/>
          <w:szCs w:val="28"/>
        </w:rPr>
        <w:t>«</w:t>
      </w:r>
      <w:r w:rsidRPr="0015331E">
        <w:rPr>
          <w:rFonts w:ascii="Times New Roman" w:hAnsi="Times New Roman" w:cs="Times New Roman"/>
          <w:i/>
          <w:sz w:val="28"/>
          <w:szCs w:val="28"/>
        </w:rPr>
        <w:t xml:space="preserve">Почему приглашали именно армянина? Потому с армянами у нас были общие, как сказать, некоторые черты которые у них есть. У нас в </w:t>
      </w:r>
      <w:proofErr w:type="spellStart"/>
      <w:r w:rsidRPr="0015331E">
        <w:rPr>
          <w:rFonts w:ascii="Times New Roman" w:hAnsi="Times New Roman" w:cs="Times New Roman"/>
          <w:i/>
          <w:sz w:val="28"/>
          <w:szCs w:val="28"/>
        </w:rPr>
        <w:t>кирва</w:t>
      </w:r>
      <w:proofErr w:type="spellEnd"/>
      <w:r w:rsidRPr="0015331E">
        <w:rPr>
          <w:rFonts w:ascii="Times New Roman" w:hAnsi="Times New Roman" w:cs="Times New Roman"/>
          <w:i/>
          <w:sz w:val="28"/>
          <w:szCs w:val="28"/>
        </w:rPr>
        <w:t xml:space="preserve"> не брали потому, что в будущем, может быть, будет любить свою дочь. А его дочь нельзя выдать замуж, потому что </w:t>
      </w:r>
      <w:proofErr w:type="spellStart"/>
      <w:r w:rsidRPr="0015331E">
        <w:rPr>
          <w:rFonts w:ascii="Times New Roman" w:hAnsi="Times New Roman" w:cs="Times New Roman"/>
          <w:i/>
          <w:sz w:val="28"/>
          <w:szCs w:val="28"/>
        </w:rPr>
        <w:t>кирва</w:t>
      </w:r>
      <w:proofErr w:type="spellEnd"/>
      <w:r w:rsidRPr="0015331E">
        <w:rPr>
          <w:rFonts w:ascii="Times New Roman" w:hAnsi="Times New Roman" w:cs="Times New Roman"/>
          <w:i/>
          <w:sz w:val="28"/>
          <w:szCs w:val="28"/>
        </w:rPr>
        <w:t xml:space="preserve">. А армянин не будет жениться, он знает, что такое </w:t>
      </w:r>
      <w:proofErr w:type="spellStart"/>
      <w:r w:rsidRPr="0015331E">
        <w:rPr>
          <w:rFonts w:ascii="Times New Roman" w:hAnsi="Times New Roman" w:cs="Times New Roman"/>
          <w:i/>
          <w:sz w:val="28"/>
          <w:szCs w:val="28"/>
        </w:rPr>
        <w:t>кирва</w:t>
      </w:r>
      <w:proofErr w:type="spellEnd"/>
      <w:r w:rsidRPr="0015331E">
        <w:rPr>
          <w:rFonts w:ascii="Times New Roman" w:hAnsi="Times New Roman" w:cs="Times New Roman"/>
          <w:i/>
          <w:sz w:val="28"/>
          <w:szCs w:val="28"/>
        </w:rPr>
        <w:t>. Он знает, что он должен быть честным</w:t>
      </w:r>
      <w:r w:rsidRPr="0015331E">
        <w:rPr>
          <w:rFonts w:ascii="Times New Roman" w:hAnsi="Times New Roman" w:cs="Times New Roman"/>
          <w:sz w:val="28"/>
          <w:szCs w:val="28"/>
        </w:rPr>
        <w:t>»</w:t>
      </w:r>
      <w:r w:rsidR="006B0ECE">
        <w:rPr>
          <w:rStyle w:val="a6"/>
          <w:rFonts w:ascii="Times New Roman" w:hAnsi="Times New Roman" w:cs="Times New Roman"/>
          <w:sz w:val="28"/>
          <w:szCs w:val="28"/>
        </w:rPr>
        <w:footnoteReference w:id="37"/>
      </w:r>
      <w:r w:rsidRPr="0015331E">
        <w:rPr>
          <w:rFonts w:ascii="Times New Roman" w:hAnsi="Times New Roman" w:cs="Times New Roman"/>
          <w:sz w:val="28"/>
          <w:szCs w:val="28"/>
        </w:rPr>
        <w:t>.</w:t>
      </w:r>
    </w:p>
    <w:p w14:paraId="67A40D6C" w14:textId="77777777" w:rsidR="00B8161F" w:rsidRPr="0015331E" w:rsidRDefault="00B8161F" w:rsidP="00544A00">
      <w:pPr>
        <w:spacing w:line="240" w:lineRule="auto"/>
        <w:ind w:firstLine="709"/>
        <w:jc w:val="both"/>
        <w:rPr>
          <w:rFonts w:ascii="Times New Roman" w:hAnsi="Times New Roman"/>
          <w:sz w:val="28"/>
          <w:szCs w:val="28"/>
        </w:rPr>
      </w:pPr>
      <w:r w:rsidRPr="0015331E">
        <w:rPr>
          <w:rFonts w:ascii="Times New Roman" w:hAnsi="Times New Roman"/>
          <w:sz w:val="28"/>
          <w:szCs w:val="28"/>
        </w:rPr>
        <w:t xml:space="preserve">Важно, что подобные последствия обряда не просто осознаются информантами, но и зачастую служат обоснованием выбора </w:t>
      </w:r>
      <w:proofErr w:type="spellStart"/>
      <w:r w:rsidRPr="0015331E">
        <w:rPr>
          <w:rFonts w:ascii="Times New Roman" w:hAnsi="Times New Roman"/>
          <w:sz w:val="28"/>
          <w:szCs w:val="28"/>
        </w:rPr>
        <w:t>кирва</w:t>
      </w:r>
      <w:proofErr w:type="spellEnd"/>
      <w:r w:rsidRPr="0015331E">
        <w:rPr>
          <w:rFonts w:ascii="Times New Roman" w:hAnsi="Times New Roman"/>
          <w:sz w:val="28"/>
          <w:szCs w:val="28"/>
        </w:rPr>
        <w:t xml:space="preserve"> из «чужого», в данном случае, армянского сообщества с целью расширения возможностей брачного выбора именно в «своем», однородном в этническом и религиозном отношении круге.</w:t>
      </w:r>
    </w:p>
    <w:p w14:paraId="1BA3C79F" w14:textId="77777777" w:rsidR="00B8161F" w:rsidRPr="0015331E" w:rsidRDefault="00B8161F" w:rsidP="00544A00">
      <w:pPr>
        <w:spacing w:line="240" w:lineRule="auto"/>
        <w:ind w:firstLine="709"/>
        <w:jc w:val="both"/>
        <w:rPr>
          <w:rFonts w:ascii="Times New Roman" w:hAnsi="Times New Roman" w:cs="Times New Roman"/>
          <w:sz w:val="28"/>
          <w:szCs w:val="28"/>
        </w:rPr>
      </w:pPr>
      <w:r w:rsidRPr="0015331E">
        <w:rPr>
          <w:rFonts w:ascii="Times New Roman" w:hAnsi="Times New Roman"/>
          <w:sz w:val="28"/>
          <w:szCs w:val="28"/>
        </w:rPr>
        <w:t>Наконец, упомянем еще один характерный для коммуникативной памяти мотив – «</w:t>
      </w:r>
      <w:r w:rsidRPr="0015331E">
        <w:rPr>
          <w:rFonts w:ascii="Times New Roman" w:hAnsi="Times New Roman"/>
          <w:b/>
          <w:sz w:val="28"/>
          <w:szCs w:val="28"/>
        </w:rPr>
        <w:t>Одинокая армянка</w:t>
      </w:r>
      <w:r w:rsidRPr="0015331E">
        <w:rPr>
          <w:rFonts w:ascii="Times New Roman" w:hAnsi="Times New Roman"/>
          <w:sz w:val="28"/>
          <w:szCs w:val="28"/>
        </w:rPr>
        <w:t xml:space="preserve">»: </w:t>
      </w:r>
    </w:p>
    <w:p w14:paraId="752DDB00" w14:textId="77777777" w:rsidR="00B8161F" w:rsidRPr="0015331E" w:rsidRDefault="00B8161F" w:rsidP="00544A00">
      <w:pPr>
        <w:spacing w:line="240" w:lineRule="auto"/>
        <w:ind w:firstLine="709"/>
        <w:jc w:val="both"/>
        <w:rPr>
          <w:rFonts w:ascii="Times New Roman" w:hAnsi="Times New Roman" w:cs="Times New Roman"/>
          <w:sz w:val="28"/>
          <w:szCs w:val="28"/>
        </w:rPr>
      </w:pPr>
      <w:r w:rsidRPr="0015331E">
        <w:rPr>
          <w:rFonts w:ascii="Times New Roman" w:hAnsi="Times New Roman" w:cs="Times New Roman"/>
          <w:sz w:val="28"/>
          <w:szCs w:val="28"/>
        </w:rPr>
        <w:t>«</w:t>
      </w:r>
      <w:r w:rsidRPr="0015331E">
        <w:rPr>
          <w:rFonts w:ascii="Times New Roman" w:hAnsi="Times New Roman" w:cs="Times New Roman"/>
          <w:i/>
          <w:sz w:val="28"/>
          <w:szCs w:val="28"/>
        </w:rPr>
        <w:t>У нас здесь жила армянка, она недавно умерла. Она замужем за азербайджанцем была</w:t>
      </w:r>
      <w:r w:rsidRPr="0015331E">
        <w:rPr>
          <w:rFonts w:ascii="Times New Roman" w:hAnsi="Times New Roman" w:cs="Times New Roman"/>
          <w:sz w:val="28"/>
          <w:szCs w:val="28"/>
        </w:rPr>
        <w:t>»</w:t>
      </w:r>
      <w:r w:rsidR="006B0ECE">
        <w:rPr>
          <w:rStyle w:val="a6"/>
          <w:rFonts w:ascii="Times New Roman" w:hAnsi="Times New Roman" w:cs="Times New Roman"/>
          <w:sz w:val="28"/>
          <w:szCs w:val="28"/>
        </w:rPr>
        <w:footnoteReference w:id="38"/>
      </w:r>
      <w:r w:rsidRPr="0015331E">
        <w:rPr>
          <w:rFonts w:ascii="Times New Roman" w:hAnsi="Times New Roman" w:cs="Times New Roman"/>
          <w:sz w:val="28"/>
          <w:szCs w:val="28"/>
        </w:rPr>
        <w:t>; «</w:t>
      </w:r>
      <w:r w:rsidRPr="0015331E">
        <w:rPr>
          <w:rFonts w:ascii="Times New Roman" w:hAnsi="Times New Roman" w:cs="Times New Roman"/>
          <w:i/>
          <w:sz w:val="28"/>
          <w:szCs w:val="28"/>
        </w:rPr>
        <w:t>У нас армянка была, она старая была. Куда мне ехать, говорит. Она умерла и ее похоронили на мусульманском кладбище</w:t>
      </w:r>
      <w:r w:rsidRPr="0015331E">
        <w:rPr>
          <w:rFonts w:ascii="Times New Roman" w:hAnsi="Times New Roman" w:cs="Times New Roman"/>
          <w:sz w:val="28"/>
          <w:szCs w:val="28"/>
        </w:rPr>
        <w:t>»</w:t>
      </w:r>
      <w:r w:rsidR="006B0ECE">
        <w:rPr>
          <w:rStyle w:val="a6"/>
          <w:rFonts w:ascii="Times New Roman" w:hAnsi="Times New Roman" w:cs="Times New Roman"/>
          <w:sz w:val="28"/>
          <w:szCs w:val="28"/>
        </w:rPr>
        <w:footnoteReference w:id="39"/>
      </w:r>
      <w:r w:rsidRPr="0015331E">
        <w:rPr>
          <w:rFonts w:ascii="Times New Roman" w:hAnsi="Times New Roman" w:cs="Times New Roman"/>
          <w:sz w:val="28"/>
          <w:szCs w:val="28"/>
        </w:rPr>
        <w:t>; «</w:t>
      </w:r>
      <w:r w:rsidRPr="0015331E">
        <w:rPr>
          <w:rFonts w:ascii="Times New Roman" w:hAnsi="Times New Roman" w:cs="Times New Roman"/>
          <w:i/>
          <w:sz w:val="28"/>
          <w:szCs w:val="28"/>
        </w:rPr>
        <w:t>Война была, только одна женщина осталась здесь. Ее муж не пустил, она не хотела уехать, только одна армянка живет</w:t>
      </w:r>
      <w:r w:rsidRPr="0015331E">
        <w:rPr>
          <w:rFonts w:ascii="Times New Roman" w:hAnsi="Times New Roman" w:cs="Times New Roman"/>
          <w:sz w:val="28"/>
          <w:szCs w:val="28"/>
        </w:rPr>
        <w:t>»</w:t>
      </w:r>
      <w:r w:rsidR="006B0ECE">
        <w:rPr>
          <w:rStyle w:val="a6"/>
          <w:rFonts w:ascii="Times New Roman" w:hAnsi="Times New Roman" w:cs="Times New Roman"/>
          <w:sz w:val="28"/>
          <w:szCs w:val="28"/>
        </w:rPr>
        <w:footnoteReference w:id="40"/>
      </w:r>
      <w:r w:rsidRPr="0015331E">
        <w:rPr>
          <w:rFonts w:ascii="Times New Roman" w:hAnsi="Times New Roman" w:cs="Times New Roman"/>
          <w:sz w:val="28"/>
          <w:szCs w:val="28"/>
        </w:rPr>
        <w:t>; «</w:t>
      </w:r>
      <w:r w:rsidRPr="0015331E">
        <w:rPr>
          <w:rFonts w:ascii="Times New Roman" w:hAnsi="Times New Roman" w:cs="Times New Roman"/>
          <w:i/>
          <w:sz w:val="28"/>
          <w:szCs w:val="28"/>
        </w:rPr>
        <w:t>У нас в деревне была армянка, она в там и умерла. Когда война началась, она отказалась уезжать: я здесь родилась, выросла, здесь и умру. Хотели ее отправить во время 1990 г. За ней ухаживали. Войну проиграли, она умерла, ее похоронили на нашем мусульманском кладбище</w:t>
      </w:r>
      <w:r w:rsidRPr="0015331E">
        <w:rPr>
          <w:rFonts w:ascii="Times New Roman" w:hAnsi="Times New Roman" w:cs="Times New Roman"/>
          <w:sz w:val="28"/>
          <w:szCs w:val="28"/>
        </w:rPr>
        <w:t>»</w:t>
      </w:r>
      <w:r w:rsidR="006B0ECE">
        <w:rPr>
          <w:rStyle w:val="a6"/>
          <w:rFonts w:ascii="Times New Roman" w:hAnsi="Times New Roman" w:cs="Times New Roman"/>
          <w:sz w:val="28"/>
          <w:szCs w:val="28"/>
        </w:rPr>
        <w:footnoteReference w:id="41"/>
      </w:r>
      <w:r w:rsidRPr="0015331E">
        <w:rPr>
          <w:rFonts w:ascii="Times New Roman" w:hAnsi="Times New Roman" w:cs="Times New Roman"/>
          <w:sz w:val="28"/>
          <w:szCs w:val="28"/>
        </w:rPr>
        <w:t>.</w:t>
      </w:r>
    </w:p>
    <w:p w14:paraId="7B3790B3" w14:textId="61EB47F5" w:rsidR="00B8161F" w:rsidRPr="0015331E" w:rsidRDefault="00B8161F" w:rsidP="00544A00">
      <w:pPr>
        <w:spacing w:line="240" w:lineRule="auto"/>
        <w:ind w:firstLine="709"/>
        <w:jc w:val="both"/>
        <w:rPr>
          <w:rFonts w:ascii="Times New Roman" w:hAnsi="Times New Roman"/>
          <w:sz w:val="28"/>
          <w:szCs w:val="28"/>
        </w:rPr>
      </w:pPr>
      <w:r w:rsidRPr="0015331E">
        <w:rPr>
          <w:rFonts w:ascii="Times New Roman" w:hAnsi="Times New Roman" w:cs="Times New Roman"/>
          <w:sz w:val="28"/>
          <w:szCs w:val="28"/>
        </w:rPr>
        <w:t xml:space="preserve">Этот расхожий нарратив примечателен во многих отношениях. Во-первых, в приведенных рассказах конструируется контекст, </w:t>
      </w:r>
      <w:r w:rsidRPr="0015331E">
        <w:rPr>
          <w:rFonts w:ascii="Times New Roman" w:hAnsi="Times New Roman"/>
          <w:sz w:val="28"/>
          <w:szCs w:val="28"/>
        </w:rPr>
        <w:t>который компенсирует у местных азербайджанцев чувство утраты территориальной групповой общности с армянами после их исхода из Нахичевани – не все уехали, армяне продолжали и продолжают жить в республике. Более того, по словам одного информанта «</w:t>
      </w:r>
      <w:r w:rsidRPr="0015331E">
        <w:rPr>
          <w:rFonts w:ascii="Times New Roman" w:hAnsi="Times New Roman" w:cs="Times New Roman"/>
          <w:i/>
          <w:sz w:val="28"/>
          <w:szCs w:val="28"/>
        </w:rPr>
        <w:t>сейчас в Азербайджане живут около 30 тысяч армян. И здесь (в Нахичевани), конечно, живут, они просто, как сказать, не афишируют и не надо, люди и так знают. Они уважают наши обычаи и любят… Я думаю, где каждый человек хочет жить – должен жить</w:t>
      </w:r>
      <w:r w:rsidRPr="0015331E">
        <w:rPr>
          <w:rFonts w:ascii="Times New Roman" w:hAnsi="Times New Roman" w:cs="Times New Roman"/>
          <w:sz w:val="28"/>
          <w:szCs w:val="28"/>
        </w:rPr>
        <w:t>»</w:t>
      </w:r>
      <w:r w:rsidR="006B0ECE">
        <w:rPr>
          <w:rStyle w:val="a6"/>
          <w:rFonts w:ascii="Times New Roman" w:hAnsi="Times New Roman" w:cs="Times New Roman"/>
          <w:sz w:val="28"/>
          <w:szCs w:val="28"/>
        </w:rPr>
        <w:footnoteReference w:id="42"/>
      </w:r>
      <w:r w:rsidRPr="0015331E">
        <w:rPr>
          <w:rFonts w:ascii="Times New Roman" w:hAnsi="Times New Roman" w:cs="Times New Roman"/>
          <w:sz w:val="28"/>
          <w:szCs w:val="28"/>
        </w:rPr>
        <w:t xml:space="preserve">. Во-вторых, здесь в завуалированном виде можно увидеть представление о непричастности местного азербайджанского </w:t>
      </w:r>
      <w:r w:rsidRPr="0015331E">
        <w:rPr>
          <w:rFonts w:ascii="Times New Roman" w:hAnsi="Times New Roman" w:cs="Times New Roman"/>
          <w:sz w:val="28"/>
          <w:szCs w:val="28"/>
        </w:rPr>
        <w:lastRenderedPageBreak/>
        <w:t xml:space="preserve">населения к отъезду армян – это было их добровольное решение, либо их спровоцировали </w:t>
      </w:r>
      <w:r>
        <w:rPr>
          <w:rFonts w:ascii="Times New Roman" w:hAnsi="Times New Roman" w:cs="Times New Roman"/>
          <w:sz w:val="28"/>
          <w:szCs w:val="28"/>
        </w:rPr>
        <w:t xml:space="preserve">азербайджанские </w:t>
      </w:r>
      <w:r w:rsidRPr="0015331E">
        <w:rPr>
          <w:rFonts w:ascii="Times New Roman" w:hAnsi="Times New Roman" w:cs="Times New Roman"/>
          <w:sz w:val="28"/>
          <w:szCs w:val="28"/>
        </w:rPr>
        <w:t>беженцы из Карабаха: «</w:t>
      </w:r>
      <w:r w:rsidRPr="0015331E">
        <w:rPr>
          <w:rFonts w:ascii="Times New Roman" w:hAnsi="Times New Roman" w:cs="Times New Roman"/>
          <w:i/>
          <w:sz w:val="28"/>
          <w:szCs w:val="28"/>
        </w:rPr>
        <w:t>В 1988 году знакомые армяне не хотели отсюда уезжать. Здесь жили, здесь работали. Почему они должны были уезжать? Но они вынуждены были уезжать. Потому переезжают наши &lt;из Карабаха&gt;, они агрессивнее, хочешь не хочешь, но их выгнали, и они агрессивнее… И здесь обида. И они, которые сюда пришли, вынудили армян уехат</w:t>
      </w:r>
      <w:r w:rsidRPr="0015331E">
        <w:rPr>
          <w:rFonts w:ascii="Times New Roman" w:hAnsi="Times New Roman" w:cs="Times New Roman"/>
          <w:sz w:val="28"/>
          <w:szCs w:val="28"/>
        </w:rPr>
        <w:t>ь</w:t>
      </w:r>
      <w:r w:rsidR="006B0ECE">
        <w:rPr>
          <w:rStyle w:val="a6"/>
          <w:rFonts w:ascii="Times New Roman" w:hAnsi="Times New Roman" w:cs="Times New Roman"/>
          <w:sz w:val="28"/>
          <w:szCs w:val="28"/>
        </w:rPr>
        <w:footnoteReference w:id="43"/>
      </w:r>
      <w:r w:rsidRPr="0015331E">
        <w:rPr>
          <w:rFonts w:ascii="Times New Roman" w:hAnsi="Times New Roman" w:cs="Times New Roman"/>
          <w:sz w:val="28"/>
          <w:szCs w:val="28"/>
        </w:rPr>
        <w:t>. Наконец, сам образ одинокий армянки, за которой ухаживают соседи, выступает в роли инструмента закрепления ощущения превосходства большинства над армянским меньшинством или, по крайней мере, патерналистского чувства по отношению к оставшимся, которые слабы и одиноки и потому требуют заботы и попечительства со стороны азербайджанских односельчан.</w:t>
      </w:r>
    </w:p>
    <w:p w14:paraId="1DB70D0E" w14:textId="77777777" w:rsidR="00981CA6" w:rsidRPr="00981CA6" w:rsidRDefault="00B8161F" w:rsidP="00544A00">
      <w:pPr>
        <w:spacing w:after="0" w:line="240" w:lineRule="auto"/>
        <w:ind w:firstLine="709"/>
        <w:jc w:val="both"/>
        <w:rPr>
          <w:rFonts w:ascii="Times New Roman" w:eastAsia="Times New Roman" w:hAnsi="Times New Roman" w:cs="Times New Roman"/>
          <w:color w:val="FF0000"/>
          <w:sz w:val="28"/>
          <w:szCs w:val="28"/>
          <w:lang w:eastAsia="ru-RU"/>
        </w:rPr>
      </w:pPr>
      <w:r w:rsidRPr="00981CA6">
        <w:rPr>
          <w:rFonts w:ascii="Times New Roman" w:hAnsi="Times New Roman" w:cs="Times New Roman"/>
          <w:color w:val="FF0000"/>
          <w:sz w:val="28"/>
          <w:szCs w:val="28"/>
        </w:rPr>
        <w:t xml:space="preserve">В целом, </w:t>
      </w:r>
      <w:r w:rsidR="00295053" w:rsidRPr="00981CA6">
        <w:rPr>
          <w:rFonts w:ascii="Times New Roman" w:hAnsi="Times New Roman" w:cs="Times New Roman"/>
          <w:color w:val="FF0000"/>
          <w:sz w:val="28"/>
          <w:szCs w:val="28"/>
        </w:rPr>
        <w:t>общей чертой записанных</w:t>
      </w:r>
      <w:r w:rsidR="00295053" w:rsidRPr="00981CA6">
        <w:rPr>
          <w:rFonts w:ascii="Times New Roman" w:eastAsia="Times New Roman" w:hAnsi="Times New Roman" w:cs="Times New Roman"/>
          <w:color w:val="FF0000"/>
          <w:sz w:val="28"/>
          <w:szCs w:val="28"/>
          <w:lang w:eastAsia="ru-RU"/>
        </w:rPr>
        <w:t xml:space="preserve"> исторических нарративов нахичеванских азербайджанцев является ярко выраженное стремление к «</w:t>
      </w:r>
      <w:proofErr w:type="spellStart"/>
      <w:r w:rsidR="00295053" w:rsidRPr="00981CA6">
        <w:rPr>
          <w:rFonts w:ascii="Times New Roman" w:eastAsia="Times New Roman" w:hAnsi="Times New Roman" w:cs="Times New Roman"/>
          <w:color w:val="FF0000"/>
          <w:sz w:val="28"/>
          <w:szCs w:val="28"/>
          <w:lang w:eastAsia="ru-RU"/>
        </w:rPr>
        <w:t>детерриториализации</w:t>
      </w:r>
      <w:proofErr w:type="spellEnd"/>
      <w:r w:rsidR="00295053" w:rsidRPr="00981CA6">
        <w:rPr>
          <w:rFonts w:ascii="Times New Roman" w:eastAsia="Times New Roman" w:hAnsi="Times New Roman" w:cs="Times New Roman"/>
          <w:color w:val="FF0000"/>
          <w:sz w:val="28"/>
          <w:szCs w:val="28"/>
          <w:lang w:eastAsia="ru-RU"/>
        </w:rPr>
        <w:t xml:space="preserve">» и «омоложению» культурного наследия местных армян. </w:t>
      </w:r>
      <w:r w:rsidR="00981CA6" w:rsidRPr="00981CA6">
        <w:rPr>
          <w:rFonts w:ascii="Times New Roman" w:hAnsi="Times New Roman" w:cs="Times New Roman"/>
          <w:color w:val="FF0000"/>
          <w:sz w:val="28"/>
          <w:szCs w:val="28"/>
        </w:rPr>
        <w:t xml:space="preserve">Иными словами, армянское население рассматривается как </w:t>
      </w:r>
      <w:r w:rsidR="00055187">
        <w:rPr>
          <w:rFonts w:ascii="Times New Roman" w:hAnsi="Times New Roman" w:cs="Times New Roman"/>
          <w:color w:val="FF0000"/>
          <w:sz w:val="28"/>
          <w:szCs w:val="28"/>
        </w:rPr>
        <w:t xml:space="preserve">некоренное и </w:t>
      </w:r>
      <w:r w:rsidR="00981CA6" w:rsidRPr="00981CA6">
        <w:rPr>
          <w:rFonts w:ascii="Times New Roman" w:hAnsi="Times New Roman" w:cs="Times New Roman"/>
          <w:color w:val="FF0000"/>
          <w:sz w:val="28"/>
          <w:szCs w:val="28"/>
        </w:rPr>
        <w:t xml:space="preserve">пришлое. Параллельно существует и другая версия истории региона, не исключающая древность проживания здесь армянского населения. В этом случае говорят об общих предках азербайджанцев и армян, разделение которых произошло в результате исламизации и христианизации. Также, общей тенденцией является </w:t>
      </w:r>
      <w:proofErr w:type="spellStart"/>
      <w:r w:rsidR="00981CA6" w:rsidRPr="00981CA6">
        <w:rPr>
          <w:rFonts w:ascii="Times New Roman" w:hAnsi="Times New Roman" w:cs="Times New Roman"/>
          <w:color w:val="FF0000"/>
          <w:sz w:val="28"/>
          <w:szCs w:val="28"/>
        </w:rPr>
        <w:t>переинтерпретация</w:t>
      </w:r>
      <w:proofErr w:type="spellEnd"/>
      <w:r w:rsidR="00981CA6" w:rsidRPr="00981CA6">
        <w:rPr>
          <w:rFonts w:ascii="Times New Roman" w:hAnsi="Times New Roman" w:cs="Times New Roman"/>
          <w:color w:val="FF0000"/>
          <w:sz w:val="28"/>
          <w:szCs w:val="28"/>
        </w:rPr>
        <w:t xml:space="preserve"> многочисленных памятников армянского присутствия, в том числе, хра</w:t>
      </w:r>
      <w:r w:rsidR="00055187">
        <w:rPr>
          <w:rFonts w:ascii="Times New Roman" w:hAnsi="Times New Roman" w:cs="Times New Roman"/>
          <w:color w:val="FF0000"/>
          <w:sz w:val="28"/>
          <w:szCs w:val="28"/>
        </w:rPr>
        <w:t>мов и кладбищ как свидетельств</w:t>
      </w:r>
      <w:r w:rsidR="00981CA6" w:rsidRPr="00981CA6">
        <w:rPr>
          <w:rFonts w:ascii="Times New Roman" w:hAnsi="Times New Roman" w:cs="Times New Roman"/>
          <w:color w:val="FF0000"/>
          <w:sz w:val="28"/>
          <w:szCs w:val="28"/>
        </w:rPr>
        <w:t xml:space="preserve"> албанской, а не армянской традиции.</w:t>
      </w:r>
    </w:p>
    <w:p w14:paraId="127C8677" w14:textId="77777777" w:rsidR="00295053" w:rsidRPr="00981CA6" w:rsidRDefault="00295053" w:rsidP="00544A00">
      <w:pPr>
        <w:spacing w:after="0" w:line="240" w:lineRule="auto"/>
        <w:ind w:firstLine="709"/>
        <w:jc w:val="both"/>
        <w:rPr>
          <w:rFonts w:ascii="Times New Roman" w:hAnsi="Times New Roman" w:cs="Times New Roman"/>
          <w:color w:val="FF0000"/>
          <w:sz w:val="28"/>
          <w:szCs w:val="28"/>
        </w:rPr>
      </w:pPr>
      <w:r w:rsidRPr="00981CA6">
        <w:rPr>
          <w:rFonts w:ascii="Times New Roman" w:eastAsia="Times New Roman" w:hAnsi="Times New Roman" w:cs="Times New Roman"/>
          <w:color w:val="FF0000"/>
          <w:sz w:val="28"/>
          <w:szCs w:val="28"/>
          <w:lang w:eastAsia="ru-RU"/>
        </w:rPr>
        <w:t xml:space="preserve">По сути, армян изгоняют из прошлого конкретных географических объектов, лишают их локализации, при этом вполне допуская, а чаще даже акцентируя и идеализируя их присутствие в личном прошлом информантов: добрососедские отношения, приглашение в </w:t>
      </w:r>
      <w:r w:rsidR="00981CA6" w:rsidRPr="00981CA6">
        <w:rPr>
          <w:rFonts w:ascii="Times New Roman" w:eastAsia="Times New Roman" w:hAnsi="Times New Roman" w:cs="Times New Roman"/>
          <w:color w:val="FF0000"/>
          <w:sz w:val="28"/>
          <w:szCs w:val="28"/>
          <w:lang w:eastAsia="ru-RU"/>
        </w:rPr>
        <w:t xml:space="preserve">качестве </w:t>
      </w:r>
      <w:proofErr w:type="spellStart"/>
      <w:r w:rsidR="00981CA6" w:rsidRPr="00981CA6">
        <w:rPr>
          <w:rFonts w:ascii="Times New Roman" w:eastAsia="Times New Roman" w:hAnsi="Times New Roman" w:cs="Times New Roman"/>
          <w:color w:val="FF0000"/>
          <w:sz w:val="28"/>
          <w:szCs w:val="28"/>
          <w:lang w:eastAsia="ru-RU"/>
        </w:rPr>
        <w:t>кирва</w:t>
      </w:r>
      <w:proofErr w:type="spellEnd"/>
      <w:r w:rsidR="00981CA6" w:rsidRPr="00981CA6">
        <w:rPr>
          <w:rFonts w:ascii="Times New Roman" w:eastAsia="Times New Roman" w:hAnsi="Times New Roman" w:cs="Times New Roman"/>
          <w:color w:val="FF0000"/>
          <w:sz w:val="28"/>
          <w:szCs w:val="28"/>
          <w:lang w:eastAsia="ru-RU"/>
        </w:rPr>
        <w:t xml:space="preserve"> </w:t>
      </w:r>
      <w:r w:rsidRPr="00981CA6">
        <w:rPr>
          <w:rFonts w:ascii="Times New Roman" w:eastAsia="Times New Roman" w:hAnsi="Times New Roman" w:cs="Times New Roman"/>
          <w:color w:val="FF0000"/>
          <w:sz w:val="28"/>
          <w:szCs w:val="28"/>
          <w:lang w:eastAsia="ru-RU"/>
        </w:rPr>
        <w:t>представителей местного армянского населения, взаимовыгодная торговля и т.д.</w:t>
      </w:r>
      <w:r w:rsidR="00055187">
        <w:rPr>
          <w:rFonts w:ascii="Times New Roman" w:eastAsia="Times New Roman" w:hAnsi="Times New Roman" w:cs="Times New Roman"/>
          <w:color w:val="FF0000"/>
          <w:sz w:val="28"/>
          <w:szCs w:val="28"/>
          <w:lang w:eastAsia="ru-RU"/>
        </w:rPr>
        <w:t xml:space="preserve"> являются общим рефреном воспоминаний наших собеседников.</w:t>
      </w:r>
    </w:p>
    <w:p w14:paraId="4E3F356F" w14:textId="77777777" w:rsidR="007517AC" w:rsidRDefault="00981CA6" w:rsidP="00544A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B8161F" w:rsidRPr="0015331E">
        <w:rPr>
          <w:rFonts w:ascii="Times New Roman" w:hAnsi="Times New Roman" w:cs="Times New Roman"/>
          <w:sz w:val="28"/>
          <w:szCs w:val="28"/>
        </w:rPr>
        <w:t>бзор материалов интервьюирования позволяет говорить о насыщенности нарративов нахичеванских азербайджанцев «армянскими» мотивами, которые в определенном смысле являются отражением, как это не странно, их некоторой «</w:t>
      </w:r>
      <w:proofErr w:type="spellStart"/>
      <w:r w:rsidR="00B8161F" w:rsidRPr="0015331E">
        <w:rPr>
          <w:rFonts w:ascii="Times New Roman" w:hAnsi="Times New Roman" w:cs="Times New Roman"/>
          <w:sz w:val="28"/>
          <w:szCs w:val="28"/>
        </w:rPr>
        <w:t>армяноцентричности</w:t>
      </w:r>
      <w:proofErr w:type="spellEnd"/>
      <w:r w:rsidR="00B8161F" w:rsidRPr="0015331E">
        <w:rPr>
          <w:rFonts w:ascii="Times New Roman" w:hAnsi="Times New Roman" w:cs="Times New Roman"/>
          <w:sz w:val="28"/>
          <w:szCs w:val="28"/>
        </w:rPr>
        <w:t xml:space="preserve">». Присутствие «армянского» слоя в рассказах можно объяснить </w:t>
      </w:r>
      <w:bookmarkStart w:id="1" w:name="_Hlk88172501"/>
      <w:proofErr w:type="spellStart"/>
      <w:r w:rsidR="00B8161F" w:rsidRPr="0015331E">
        <w:rPr>
          <w:rFonts w:ascii="Times New Roman" w:hAnsi="Times New Roman" w:cs="Times New Roman"/>
          <w:sz w:val="28"/>
          <w:szCs w:val="28"/>
        </w:rPr>
        <w:t>несамодостаточностью</w:t>
      </w:r>
      <w:proofErr w:type="spellEnd"/>
      <w:r w:rsidR="00B8161F" w:rsidRPr="0015331E">
        <w:rPr>
          <w:rFonts w:ascii="Times New Roman" w:hAnsi="Times New Roman" w:cs="Times New Roman"/>
          <w:sz w:val="28"/>
          <w:szCs w:val="28"/>
        </w:rPr>
        <w:t xml:space="preserve">, зависимостью азербайджанского дискурса от армянского, что проявляется в ведении постоянного, имеющего скрытую форму, спора с конкурирующими историческими нарративами. </w:t>
      </w:r>
      <w:bookmarkEnd w:id="1"/>
      <w:r w:rsidR="00B8161F" w:rsidRPr="0015331E">
        <w:rPr>
          <w:rFonts w:ascii="Times New Roman" w:hAnsi="Times New Roman" w:cs="Times New Roman"/>
          <w:sz w:val="28"/>
          <w:szCs w:val="28"/>
        </w:rPr>
        <w:t>В этом смысле, другие, неазербайджанские версии осмысления истории и культурного наследия региона вносят свой, во многом существенный вклад в формирование культурной памяти азербайджанцев Нахичевани.</w:t>
      </w:r>
    </w:p>
    <w:p w14:paraId="69F1B19F" w14:textId="77777777" w:rsidR="00981CA6" w:rsidRDefault="00981CA6" w:rsidP="00544A00">
      <w:pPr>
        <w:spacing w:after="0" w:line="240" w:lineRule="auto"/>
        <w:ind w:firstLine="709"/>
        <w:jc w:val="both"/>
        <w:rPr>
          <w:rFonts w:ascii="Times New Roman" w:hAnsi="Times New Roman" w:cs="Times New Roman"/>
          <w:sz w:val="28"/>
          <w:szCs w:val="28"/>
        </w:rPr>
      </w:pPr>
    </w:p>
    <w:p w14:paraId="4DCF6E0A" w14:textId="1C0C26CE" w:rsidR="00A6166F" w:rsidRDefault="0033205B" w:rsidP="00544A00">
      <w:pPr>
        <w:spacing w:after="0" w:line="240" w:lineRule="auto"/>
        <w:ind w:firstLine="709"/>
        <w:jc w:val="both"/>
        <w:rPr>
          <w:rFonts w:ascii="Times New Roman" w:hAnsi="Times New Roman" w:cs="Times New Roman"/>
          <w:sz w:val="28"/>
          <w:szCs w:val="28"/>
        </w:rPr>
      </w:pPr>
      <w:r w:rsidRPr="00544A00">
        <w:rPr>
          <w:rFonts w:ascii="Times New Roman" w:hAnsi="Times New Roman" w:cs="Times New Roman"/>
          <w:b/>
          <w:bCs/>
          <w:sz w:val="28"/>
          <w:szCs w:val="28"/>
        </w:rPr>
        <w:t>Благодарности.</w:t>
      </w:r>
      <w:r w:rsidRPr="0033205B">
        <w:rPr>
          <w:rFonts w:ascii="Times New Roman" w:hAnsi="Times New Roman" w:cs="Times New Roman"/>
          <w:sz w:val="28"/>
          <w:szCs w:val="28"/>
        </w:rPr>
        <w:t xml:space="preserve"> Исследование выполнено при </w:t>
      </w:r>
      <w:r w:rsidRPr="00515B4A">
        <w:rPr>
          <w:rFonts w:ascii="Times New Roman" w:hAnsi="Times New Roman" w:cs="Times New Roman"/>
          <w:sz w:val="28"/>
          <w:szCs w:val="28"/>
        </w:rPr>
        <w:t xml:space="preserve">финансовой поддержке </w:t>
      </w:r>
      <w:r w:rsidR="00055187" w:rsidRPr="00515B4A">
        <w:rPr>
          <w:rFonts w:ascii="Times New Roman" w:hAnsi="Times New Roman" w:cs="Times New Roman"/>
          <w:sz w:val="28"/>
          <w:szCs w:val="28"/>
        </w:rPr>
        <w:t>РЦНИ</w:t>
      </w:r>
      <w:r w:rsidRPr="00515B4A">
        <w:rPr>
          <w:rFonts w:ascii="Times New Roman" w:hAnsi="Times New Roman" w:cs="Times New Roman"/>
          <w:sz w:val="28"/>
          <w:szCs w:val="28"/>
        </w:rPr>
        <w:t xml:space="preserve"> в рамках научного проекта №20-59-05013</w:t>
      </w:r>
    </w:p>
    <w:p w14:paraId="783819D8" w14:textId="4C050E25" w:rsidR="0033205B" w:rsidRPr="0033205B" w:rsidRDefault="0033205B" w:rsidP="00544A00">
      <w:pPr>
        <w:spacing w:after="0" w:line="240" w:lineRule="auto"/>
        <w:ind w:firstLine="709"/>
        <w:jc w:val="both"/>
        <w:rPr>
          <w:rFonts w:ascii="Times New Roman" w:hAnsi="Times New Roman" w:cs="Times New Roman"/>
          <w:sz w:val="28"/>
          <w:szCs w:val="28"/>
          <w:lang w:val="en-US"/>
        </w:rPr>
      </w:pPr>
      <w:r w:rsidRPr="00544A00">
        <w:rPr>
          <w:rFonts w:ascii="Times New Roman" w:hAnsi="Times New Roman" w:cs="Times New Roman"/>
          <w:b/>
          <w:bCs/>
          <w:sz w:val="28"/>
          <w:szCs w:val="28"/>
          <w:lang w:val="en-US"/>
        </w:rPr>
        <w:lastRenderedPageBreak/>
        <w:t>Acknowledgements</w:t>
      </w:r>
      <w:r w:rsidRPr="00515B4A">
        <w:rPr>
          <w:rFonts w:ascii="Times New Roman" w:hAnsi="Times New Roman" w:cs="Times New Roman"/>
          <w:sz w:val="28"/>
          <w:szCs w:val="28"/>
          <w:lang w:val="en-US"/>
        </w:rPr>
        <w:t xml:space="preserve">. The study was financially supported by </w:t>
      </w:r>
      <w:r w:rsidR="006D247E" w:rsidRPr="006D247E">
        <w:rPr>
          <w:rFonts w:ascii="Times New Roman" w:hAnsi="Times New Roman" w:cs="Times New Roman"/>
          <w:color w:val="FF0000"/>
          <w:sz w:val="28"/>
          <w:szCs w:val="28"/>
          <w:lang w:val="en-US"/>
        </w:rPr>
        <w:t xml:space="preserve">the </w:t>
      </w:r>
      <w:r w:rsidR="006D247E" w:rsidRPr="006D247E">
        <w:rPr>
          <w:rFonts w:ascii="Times New Roman" w:hAnsi="Times New Roman" w:cs="Times New Roman"/>
          <w:color w:val="FF0000"/>
          <w:sz w:val="28"/>
          <w:szCs w:val="28"/>
          <w:shd w:val="clear" w:color="auto" w:fill="FFFFFF"/>
          <w:lang w:val="en-US"/>
        </w:rPr>
        <w:t>Russian Center for Scientific Information</w:t>
      </w:r>
      <w:r w:rsidR="006D247E">
        <w:rPr>
          <w:rFonts w:ascii="Times New Roman" w:hAnsi="Times New Roman" w:cs="Times New Roman"/>
          <w:color w:val="FF0000"/>
          <w:sz w:val="28"/>
          <w:szCs w:val="28"/>
          <w:shd w:val="clear" w:color="auto" w:fill="FFFFFF"/>
          <w:lang w:val="en-US"/>
        </w:rPr>
        <w:t xml:space="preserve"> </w:t>
      </w:r>
      <w:r w:rsidRPr="006D247E">
        <w:rPr>
          <w:rFonts w:ascii="Times New Roman" w:hAnsi="Times New Roman" w:cs="Times New Roman"/>
          <w:sz w:val="28"/>
          <w:szCs w:val="28"/>
          <w:lang w:val="en-US"/>
        </w:rPr>
        <w:t>under r</w:t>
      </w:r>
      <w:r w:rsidRPr="00515B4A">
        <w:rPr>
          <w:rFonts w:ascii="Times New Roman" w:hAnsi="Times New Roman" w:cs="Times New Roman"/>
          <w:sz w:val="28"/>
          <w:szCs w:val="28"/>
          <w:lang w:val="en-US"/>
        </w:rPr>
        <w:t>esearch project №20-59-05013</w:t>
      </w:r>
    </w:p>
    <w:p w14:paraId="1B4461B1" w14:textId="77777777" w:rsidR="00DD5F14" w:rsidRPr="00544A00" w:rsidRDefault="00DD5F14" w:rsidP="00544A00">
      <w:pPr>
        <w:spacing w:after="0" w:line="240" w:lineRule="auto"/>
        <w:ind w:firstLine="709"/>
        <w:jc w:val="center"/>
        <w:rPr>
          <w:rFonts w:ascii="Times New Roman" w:hAnsi="Times New Roman" w:cs="Times New Roman"/>
          <w:b/>
          <w:bCs/>
          <w:sz w:val="28"/>
          <w:szCs w:val="28"/>
        </w:rPr>
      </w:pPr>
      <w:r w:rsidRPr="00544A00">
        <w:rPr>
          <w:rFonts w:ascii="Times New Roman" w:hAnsi="Times New Roman" w:cs="Times New Roman"/>
          <w:b/>
          <w:bCs/>
          <w:sz w:val="28"/>
          <w:szCs w:val="28"/>
        </w:rPr>
        <w:t>СПИСОК ЛИТЕРАТУРЫ</w:t>
      </w:r>
    </w:p>
    <w:p w14:paraId="29647E45" w14:textId="77777777" w:rsidR="00DD5F14" w:rsidRPr="00DD5F14" w:rsidRDefault="00DD5F14" w:rsidP="00544A00">
      <w:pPr>
        <w:spacing w:after="0" w:line="240" w:lineRule="auto"/>
        <w:ind w:firstLine="709"/>
        <w:jc w:val="both"/>
        <w:rPr>
          <w:rFonts w:ascii="Times New Roman" w:hAnsi="Times New Roman" w:cs="Times New Roman"/>
          <w:sz w:val="28"/>
          <w:szCs w:val="28"/>
        </w:rPr>
      </w:pPr>
      <w:r w:rsidRPr="00DD5F14">
        <w:rPr>
          <w:rFonts w:ascii="Times New Roman" w:hAnsi="Times New Roman" w:cs="Times New Roman"/>
          <w:sz w:val="28"/>
          <w:szCs w:val="28"/>
        </w:rPr>
        <w:t>1.</w:t>
      </w:r>
      <w:r w:rsidRPr="00DD5F14">
        <w:rPr>
          <w:rFonts w:ascii="Times New Roman" w:hAnsi="Times New Roman" w:cs="Times New Roman"/>
          <w:sz w:val="28"/>
          <w:szCs w:val="28"/>
        </w:rPr>
        <w:tab/>
        <w:t>Абдурагимов, Г. А. Кавказская Албания-</w:t>
      </w:r>
      <w:proofErr w:type="spellStart"/>
      <w:r w:rsidRPr="00DD5F14">
        <w:rPr>
          <w:rFonts w:ascii="Times New Roman" w:hAnsi="Times New Roman" w:cs="Times New Roman"/>
          <w:sz w:val="28"/>
          <w:szCs w:val="28"/>
        </w:rPr>
        <w:t>Лезгистан</w:t>
      </w:r>
      <w:proofErr w:type="spellEnd"/>
      <w:r w:rsidRPr="00DD5F14">
        <w:rPr>
          <w:rFonts w:ascii="Times New Roman" w:hAnsi="Times New Roman" w:cs="Times New Roman"/>
          <w:sz w:val="28"/>
          <w:szCs w:val="28"/>
        </w:rPr>
        <w:t xml:space="preserve">: история и современность. СПб.; Махачкала: Изд-во Даг. гос. </w:t>
      </w:r>
      <w:proofErr w:type="spellStart"/>
      <w:r w:rsidRPr="00DD5F14">
        <w:rPr>
          <w:rFonts w:ascii="Times New Roman" w:hAnsi="Times New Roman" w:cs="Times New Roman"/>
          <w:sz w:val="28"/>
          <w:szCs w:val="28"/>
        </w:rPr>
        <w:t>пед</w:t>
      </w:r>
      <w:proofErr w:type="spellEnd"/>
      <w:r w:rsidRPr="00DD5F14">
        <w:rPr>
          <w:rFonts w:ascii="Times New Roman" w:hAnsi="Times New Roman" w:cs="Times New Roman"/>
          <w:sz w:val="28"/>
          <w:szCs w:val="28"/>
        </w:rPr>
        <w:t>. ун-та, 1995. 607 с.</w:t>
      </w:r>
    </w:p>
    <w:p w14:paraId="0F4CF509" w14:textId="77777777" w:rsidR="00DD5F14" w:rsidRPr="00DD5F14" w:rsidRDefault="00DD5F14" w:rsidP="00544A00">
      <w:pPr>
        <w:spacing w:after="0" w:line="240" w:lineRule="auto"/>
        <w:ind w:firstLine="709"/>
        <w:jc w:val="both"/>
        <w:rPr>
          <w:rFonts w:ascii="Times New Roman" w:hAnsi="Times New Roman" w:cs="Times New Roman"/>
          <w:sz w:val="28"/>
          <w:szCs w:val="28"/>
        </w:rPr>
      </w:pPr>
      <w:r w:rsidRPr="00DD5F14">
        <w:rPr>
          <w:rFonts w:ascii="Times New Roman" w:hAnsi="Times New Roman" w:cs="Times New Roman"/>
          <w:sz w:val="28"/>
          <w:szCs w:val="28"/>
        </w:rPr>
        <w:t>2.</w:t>
      </w:r>
      <w:r w:rsidRPr="00DD5F14">
        <w:rPr>
          <w:rFonts w:ascii="Times New Roman" w:hAnsi="Times New Roman" w:cs="Times New Roman"/>
          <w:sz w:val="28"/>
          <w:szCs w:val="28"/>
        </w:rPr>
        <w:tab/>
      </w:r>
      <w:proofErr w:type="spellStart"/>
      <w:r w:rsidRPr="00DD5F14">
        <w:rPr>
          <w:rFonts w:ascii="Times New Roman" w:hAnsi="Times New Roman" w:cs="Times New Roman"/>
          <w:sz w:val="28"/>
          <w:szCs w:val="28"/>
        </w:rPr>
        <w:t>Аликберов</w:t>
      </w:r>
      <w:proofErr w:type="spellEnd"/>
      <w:r w:rsidRPr="00DD5F14">
        <w:rPr>
          <w:rFonts w:ascii="Times New Roman" w:hAnsi="Times New Roman" w:cs="Times New Roman"/>
          <w:sz w:val="28"/>
          <w:szCs w:val="28"/>
        </w:rPr>
        <w:t xml:space="preserve"> А. К. Кавказская Албания и лезгинские народы: актуальные проблемы, новые дискурсы // </w:t>
      </w:r>
      <w:proofErr w:type="spellStart"/>
      <w:r w:rsidRPr="00DD5F14">
        <w:rPr>
          <w:rFonts w:ascii="Times New Roman" w:hAnsi="Times New Roman" w:cs="Times New Roman"/>
          <w:sz w:val="28"/>
          <w:szCs w:val="28"/>
        </w:rPr>
        <w:t>Albania</w:t>
      </w:r>
      <w:proofErr w:type="spellEnd"/>
      <w:r w:rsidRPr="00DD5F14">
        <w:rPr>
          <w:rFonts w:ascii="Times New Roman" w:hAnsi="Times New Roman" w:cs="Times New Roman"/>
          <w:sz w:val="28"/>
          <w:szCs w:val="28"/>
        </w:rPr>
        <w:t xml:space="preserve"> </w:t>
      </w:r>
      <w:proofErr w:type="spellStart"/>
      <w:r w:rsidRPr="00DD5F14">
        <w:rPr>
          <w:rFonts w:ascii="Times New Roman" w:hAnsi="Times New Roman" w:cs="Times New Roman"/>
          <w:sz w:val="28"/>
          <w:szCs w:val="28"/>
        </w:rPr>
        <w:t>Caucasica</w:t>
      </w:r>
      <w:proofErr w:type="spellEnd"/>
      <w:r w:rsidRPr="00DD5F14">
        <w:rPr>
          <w:rFonts w:ascii="Times New Roman" w:hAnsi="Times New Roman" w:cs="Times New Roman"/>
          <w:sz w:val="28"/>
          <w:szCs w:val="28"/>
        </w:rPr>
        <w:t xml:space="preserve">: Сб. статей. </w:t>
      </w:r>
      <w:proofErr w:type="spellStart"/>
      <w:r w:rsidRPr="00DD5F14">
        <w:rPr>
          <w:rFonts w:ascii="Times New Roman" w:hAnsi="Times New Roman" w:cs="Times New Roman"/>
          <w:sz w:val="28"/>
          <w:szCs w:val="28"/>
        </w:rPr>
        <w:t>Вып</w:t>
      </w:r>
      <w:proofErr w:type="spellEnd"/>
      <w:r w:rsidRPr="00DD5F14">
        <w:rPr>
          <w:rFonts w:ascii="Times New Roman" w:hAnsi="Times New Roman" w:cs="Times New Roman"/>
          <w:sz w:val="28"/>
          <w:szCs w:val="28"/>
        </w:rPr>
        <w:t>. I. М.: Институт востоковедения РАН, 2015 С. 16-27.</w:t>
      </w:r>
    </w:p>
    <w:p w14:paraId="16611730" w14:textId="77777777" w:rsidR="00DD5F14" w:rsidRPr="00DD5F14" w:rsidRDefault="00DD5F14" w:rsidP="00544A00">
      <w:pPr>
        <w:spacing w:after="0" w:line="240" w:lineRule="auto"/>
        <w:ind w:firstLine="709"/>
        <w:jc w:val="both"/>
        <w:rPr>
          <w:rFonts w:ascii="Times New Roman" w:hAnsi="Times New Roman" w:cs="Times New Roman"/>
          <w:sz w:val="28"/>
          <w:szCs w:val="28"/>
        </w:rPr>
      </w:pPr>
      <w:r w:rsidRPr="00DD5F14">
        <w:rPr>
          <w:rFonts w:ascii="Times New Roman" w:hAnsi="Times New Roman" w:cs="Times New Roman"/>
          <w:sz w:val="28"/>
          <w:szCs w:val="28"/>
        </w:rPr>
        <w:t>3.</w:t>
      </w:r>
      <w:r w:rsidRPr="00DD5F14">
        <w:rPr>
          <w:rFonts w:ascii="Times New Roman" w:hAnsi="Times New Roman" w:cs="Times New Roman"/>
          <w:sz w:val="28"/>
          <w:szCs w:val="28"/>
        </w:rPr>
        <w:tab/>
        <w:t>Андреева Ю.О., Гуляева Е.Ю. Нахичеванские армяне: память о соседстве в 1950-1980-е гг. // Кунсткамера. 2022. № 2 (16). С. 116-133.</w:t>
      </w:r>
    </w:p>
    <w:p w14:paraId="25C359C4" w14:textId="77777777" w:rsidR="00DD5F14" w:rsidRPr="00DD5F14" w:rsidRDefault="00DD5F14" w:rsidP="00544A00">
      <w:pPr>
        <w:spacing w:after="0" w:line="240" w:lineRule="auto"/>
        <w:ind w:firstLine="709"/>
        <w:jc w:val="both"/>
        <w:rPr>
          <w:rFonts w:ascii="Times New Roman" w:hAnsi="Times New Roman" w:cs="Times New Roman"/>
          <w:sz w:val="28"/>
          <w:szCs w:val="28"/>
        </w:rPr>
      </w:pPr>
      <w:r w:rsidRPr="00DD5F14">
        <w:rPr>
          <w:rFonts w:ascii="Times New Roman" w:hAnsi="Times New Roman" w:cs="Times New Roman"/>
          <w:sz w:val="28"/>
          <w:szCs w:val="28"/>
        </w:rPr>
        <w:t>4.</w:t>
      </w:r>
      <w:r w:rsidRPr="00DD5F14">
        <w:rPr>
          <w:rFonts w:ascii="Times New Roman" w:hAnsi="Times New Roman" w:cs="Times New Roman"/>
          <w:sz w:val="28"/>
          <w:szCs w:val="28"/>
        </w:rPr>
        <w:tab/>
      </w:r>
      <w:proofErr w:type="spellStart"/>
      <w:r w:rsidRPr="00DD5F14">
        <w:rPr>
          <w:rFonts w:ascii="Times New Roman" w:hAnsi="Times New Roman" w:cs="Times New Roman"/>
          <w:sz w:val="28"/>
          <w:szCs w:val="28"/>
        </w:rPr>
        <w:t>Ассман</w:t>
      </w:r>
      <w:proofErr w:type="spellEnd"/>
      <w:r w:rsidRPr="00DD5F14">
        <w:rPr>
          <w:rFonts w:ascii="Times New Roman" w:hAnsi="Times New Roman" w:cs="Times New Roman"/>
          <w:sz w:val="28"/>
          <w:szCs w:val="28"/>
        </w:rPr>
        <w:t xml:space="preserve"> Я. Культурная память: Письмо, память о прошлом и поли </w:t>
      </w:r>
      <w:proofErr w:type="spellStart"/>
      <w:r w:rsidRPr="00DD5F14">
        <w:rPr>
          <w:rFonts w:ascii="Times New Roman" w:hAnsi="Times New Roman" w:cs="Times New Roman"/>
          <w:sz w:val="28"/>
          <w:szCs w:val="28"/>
        </w:rPr>
        <w:t>тическая</w:t>
      </w:r>
      <w:proofErr w:type="spellEnd"/>
      <w:r w:rsidRPr="00DD5F14">
        <w:rPr>
          <w:rFonts w:ascii="Times New Roman" w:hAnsi="Times New Roman" w:cs="Times New Roman"/>
          <w:sz w:val="28"/>
          <w:szCs w:val="28"/>
        </w:rPr>
        <w:t xml:space="preserve"> идентичность в высоких культурах древности / Пер. с нем. М. М. </w:t>
      </w:r>
      <w:proofErr w:type="spellStart"/>
      <w:r w:rsidRPr="00DD5F14">
        <w:rPr>
          <w:rFonts w:ascii="Times New Roman" w:hAnsi="Times New Roman" w:cs="Times New Roman"/>
          <w:sz w:val="28"/>
          <w:szCs w:val="28"/>
        </w:rPr>
        <w:t>Сокольской</w:t>
      </w:r>
      <w:proofErr w:type="spellEnd"/>
      <w:r w:rsidRPr="00DD5F14">
        <w:rPr>
          <w:rFonts w:ascii="Times New Roman" w:hAnsi="Times New Roman" w:cs="Times New Roman"/>
          <w:sz w:val="28"/>
          <w:szCs w:val="28"/>
        </w:rPr>
        <w:t>. - М.: Языки славянской культуры, 2004. 368 с.</w:t>
      </w:r>
    </w:p>
    <w:p w14:paraId="52577910" w14:textId="77777777" w:rsidR="00DD5F14" w:rsidRPr="00055187" w:rsidRDefault="00DD5F14" w:rsidP="00544A00">
      <w:pPr>
        <w:spacing w:after="0" w:line="240" w:lineRule="auto"/>
        <w:ind w:firstLine="709"/>
        <w:jc w:val="both"/>
        <w:rPr>
          <w:rFonts w:ascii="Times New Roman" w:hAnsi="Times New Roman" w:cs="Times New Roman"/>
          <w:sz w:val="28"/>
          <w:szCs w:val="28"/>
        </w:rPr>
      </w:pPr>
      <w:r w:rsidRPr="00DD5F14">
        <w:rPr>
          <w:rFonts w:ascii="Times New Roman" w:hAnsi="Times New Roman" w:cs="Times New Roman"/>
          <w:sz w:val="28"/>
          <w:szCs w:val="28"/>
        </w:rPr>
        <w:t>5.</w:t>
      </w:r>
      <w:r w:rsidRPr="00DD5F14">
        <w:rPr>
          <w:rFonts w:ascii="Times New Roman" w:hAnsi="Times New Roman" w:cs="Times New Roman"/>
          <w:sz w:val="28"/>
          <w:szCs w:val="28"/>
        </w:rPr>
        <w:tab/>
        <w:t xml:space="preserve">Ахундов Д. А. Архитектура древнего и раннесредневекового Азербайджана. Баку: </w:t>
      </w:r>
      <w:proofErr w:type="spellStart"/>
      <w:r w:rsidRPr="00DD5F14">
        <w:rPr>
          <w:rFonts w:ascii="Times New Roman" w:hAnsi="Times New Roman" w:cs="Times New Roman"/>
          <w:sz w:val="28"/>
          <w:szCs w:val="28"/>
        </w:rPr>
        <w:t>Азернешр</w:t>
      </w:r>
      <w:proofErr w:type="spellEnd"/>
      <w:r w:rsidRPr="00DD5F14">
        <w:rPr>
          <w:rFonts w:ascii="Times New Roman" w:hAnsi="Times New Roman" w:cs="Times New Roman"/>
          <w:sz w:val="28"/>
          <w:szCs w:val="28"/>
        </w:rPr>
        <w:t xml:space="preserve">, 1986. </w:t>
      </w:r>
      <w:r w:rsidRPr="00055187">
        <w:rPr>
          <w:rFonts w:ascii="Times New Roman" w:hAnsi="Times New Roman" w:cs="Times New Roman"/>
          <w:sz w:val="28"/>
          <w:szCs w:val="28"/>
        </w:rPr>
        <w:t>311 с.</w:t>
      </w:r>
    </w:p>
    <w:p w14:paraId="00CC31E2" w14:textId="77777777" w:rsidR="00DD5F14" w:rsidRPr="00055187" w:rsidRDefault="00DD5F14" w:rsidP="00544A00">
      <w:pPr>
        <w:spacing w:after="0" w:line="240" w:lineRule="auto"/>
        <w:ind w:firstLine="709"/>
        <w:jc w:val="both"/>
        <w:rPr>
          <w:rFonts w:ascii="Times New Roman" w:hAnsi="Times New Roman" w:cs="Times New Roman"/>
          <w:color w:val="FF0000"/>
          <w:sz w:val="28"/>
          <w:szCs w:val="28"/>
        </w:rPr>
      </w:pPr>
      <w:r w:rsidRPr="00055187">
        <w:rPr>
          <w:rFonts w:ascii="Times New Roman" w:hAnsi="Times New Roman" w:cs="Times New Roman"/>
          <w:sz w:val="28"/>
          <w:szCs w:val="28"/>
        </w:rPr>
        <w:t>6.</w:t>
      </w:r>
      <w:r w:rsidRPr="00055187">
        <w:rPr>
          <w:rFonts w:ascii="Times New Roman" w:hAnsi="Times New Roman" w:cs="Times New Roman"/>
          <w:sz w:val="28"/>
          <w:szCs w:val="28"/>
        </w:rPr>
        <w:tab/>
        <w:t xml:space="preserve">Баранов Д.А., Гуляева Е.Ю. Институт </w:t>
      </w:r>
      <w:proofErr w:type="spellStart"/>
      <w:r w:rsidRPr="00055187">
        <w:rPr>
          <w:rFonts w:ascii="Times New Roman" w:hAnsi="Times New Roman" w:cs="Times New Roman"/>
          <w:sz w:val="28"/>
          <w:szCs w:val="28"/>
        </w:rPr>
        <w:t>кирва</w:t>
      </w:r>
      <w:proofErr w:type="spellEnd"/>
      <w:r w:rsidRPr="00055187">
        <w:rPr>
          <w:rFonts w:ascii="Times New Roman" w:hAnsi="Times New Roman" w:cs="Times New Roman"/>
          <w:sz w:val="28"/>
          <w:szCs w:val="28"/>
        </w:rPr>
        <w:t>: преодолевая этнические и религиозные барьеры?</w:t>
      </w:r>
      <w:r w:rsidR="00055187" w:rsidRPr="00055187">
        <w:rPr>
          <w:rFonts w:ascii="Times New Roman" w:hAnsi="Times New Roman" w:cs="Times New Roman"/>
          <w:color w:val="FF0000"/>
          <w:sz w:val="28"/>
          <w:szCs w:val="28"/>
        </w:rPr>
        <w:t xml:space="preserve"> // Евразия: диалог культур / Материалы Двадцать вторых Санкт-Петербургских этнографических чтений. – СПб: Российский</w:t>
      </w:r>
      <w:r w:rsidR="00D452DE">
        <w:rPr>
          <w:rFonts w:ascii="Times New Roman" w:hAnsi="Times New Roman" w:cs="Times New Roman"/>
          <w:color w:val="FF0000"/>
          <w:sz w:val="28"/>
          <w:szCs w:val="28"/>
        </w:rPr>
        <w:t xml:space="preserve"> этнографический музей, 2023. </w:t>
      </w:r>
      <w:r w:rsidR="00055187" w:rsidRPr="00055187">
        <w:rPr>
          <w:rFonts w:ascii="Times New Roman" w:hAnsi="Times New Roman" w:cs="Times New Roman"/>
          <w:color w:val="FF0000"/>
          <w:sz w:val="28"/>
          <w:szCs w:val="28"/>
        </w:rPr>
        <w:t>С.191-199</w:t>
      </w:r>
      <w:r w:rsidR="006915BF">
        <w:rPr>
          <w:rFonts w:ascii="Times New Roman" w:hAnsi="Times New Roman" w:cs="Times New Roman"/>
          <w:color w:val="FF0000"/>
          <w:sz w:val="28"/>
          <w:szCs w:val="28"/>
        </w:rPr>
        <w:t>.</w:t>
      </w:r>
    </w:p>
    <w:p w14:paraId="34A26120" w14:textId="77777777" w:rsidR="00DD5F14" w:rsidRPr="00DD5F14" w:rsidRDefault="00DD5F14" w:rsidP="00544A00">
      <w:pPr>
        <w:spacing w:after="0" w:line="240" w:lineRule="auto"/>
        <w:ind w:firstLine="709"/>
        <w:jc w:val="both"/>
        <w:rPr>
          <w:rFonts w:ascii="Times New Roman" w:hAnsi="Times New Roman" w:cs="Times New Roman"/>
          <w:sz w:val="28"/>
          <w:szCs w:val="28"/>
        </w:rPr>
      </w:pPr>
      <w:r w:rsidRPr="00DD5F14">
        <w:rPr>
          <w:rFonts w:ascii="Times New Roman" w:hAnsi="Times New Roman" w:cs="Times New Roman"/>
          <w:sz w:val="28"/>
          <w:szCs w:val="28"/>
        </w:rPr>
        <w:t>7.</w:t>
      </w:r>
      <w:r w:rsidRPr="00DD5F14">
        <w:rPr>
          <w:rFonts w:ascii="Times New Roman" w:hAnsi="Times New Roman" w:cs="Times New Roman"/>
          <w:sz w:val="28"/>
          <w:szCs w:val="28"/>
        </w:rPr>
        <w:tab/>
      </w:r>
      <w:proofErr w:type="spellStart"/>
      <w:r w:rsidRPr="00DD5F14">
        <w:rPr>
          <w:rFonts w:ascii="Times New Roman" w:hAnsi="Times New Roman" w:cs="Times New Roman"/>
          <w:sz w:val="28"/>
          <w:szCs w:val="28"/>
        </w:rPr>
        <w:t>Геллнер</w:t>
      </w:r>
      <w:proofErr w:type="spellEnd"/>
      <w:r w:rsidRPr="00DD5F14">
        <w:rPr>
          <w:rFonts w:ascii="Times New Roman" w:hAnsi="Times New Roman" w:cs="Times New Roman"/>
          <w:sz w:val="28"/>
          <w:szCs w:val="28"/>
        </w:rPr>
        <w:t xml:space="preserve"> Э. Нация и национализм. Москва: Издательство «Прогресс», 1991. 319 с.</w:t>
      </w:r>
    </w:p>
    <w:p w14:paraId="5474E10A" w14:textId="77777777" w:rsidR="00DD5F14" w:rsidRPr="00DD5F14" w:rsidRDefault="00DD5F14" w:rsidP="00544A00">
      <w:pPr>
        <w:spacing w:after="0" w:line="240" w:lineRule="auto"/>
        <w:ind w:firstLine="709"/>
        <w:jc w:val="both"/>
        <w:rPr>
          <w:rFonts w:ascii="Times New Roman" w:hAnsi="Times New Roman" w:cs="Times New Roman"/>
          <w:sz w:val="28"/>
          <w:szCs w:val="28"/>
        </w:rPr>
      </w:pPr>
      <w:r w:rsidRPr="00DD5F14">
        <w:rPr>
          <w:rFonts w:ascii="Times New Roman" w:hAnsi="Times New Roman" w:cs="Times New Roman"/>
          <w:sz w:val="28"/>
          <w:szCs w:val="28"/>
        </w:rPr>
        <w:t>8.</w:t>
      </w:r>
      <w:r w:rsidRPr="00DD5F14">
        <w:rPr>
          <w:rFonts w:ascii="Times New Roman" w:hAnsi="Times New Roman" w:cs="Times New Roman"/>
          <w:sz w:val="28"/>
          <w:szCs w:val="28"/>
        </w:rPr>
        <w:tab/>
        <w:t xml:space="preserve">Гофман А.Б. Социология традиции и современная традиция // Россия реформирующаяся. М.: Институт социологии РАН, 2008. </w:t>
      </w:r>
      <w:proofErr w:type="spellStart"/>
      <w:r w:rsidRPr="00DD5F14">
        <w:rPr>
          <w:rFonts w:ascii="Times New Roman" w:hAnsi="Times New Roman" w:cs="Times New Roman"/>
          <w:sz w:val="28"/>
          <w:szCs w:val="28"/>
        </w:rPr>
        <w:t>Вып</w:t>
      </w:r>
      <w:proofErr w:type="spellEnd"/>
      <w:r w:rsidRPr="00DD5F14">
        <w:rPr>
          <w:rFonts w:ascii="Times New Roman" w:hAnsi="Times New Roman" w:cs="Times New Roman"/>
          <w:sz w:val="28"/>
          <w:szCs w:val="28"/>
        </w:rPr>
        <w:t>. 7. С. 334–352.</w:t>
      </w:r>
    </w:p>
    <w:p w14:paraId="22EA2EDD" w14:textId="77777777" w:rsidR="00DD5F14" w:rsidRPr="00DD5F14" w:rsidRDefault="00DD5F14" w:rsidP="00544A00">
      <w:pPr>
        <w:spacing w:after="0" w:line="240" w:lineRule="auto"/>
        <w:ind w:firstLine="709"/>
        <w:jc w:val="both"/>
        <w:rPr>
          <w:rFonts w:ascii="Times New Roman" w:hAnsi="Times New Roman" w:cs="Times New Roman"/>
          <w:sz w:val="28"/>
          <w:szCs w:val="28"/>
        </w:rPr>
      </w:pPr>
      <w:r w:rsidRPr="00DD5F14">
        <w:rPr>
          <w:rFonts w:ascii="Times New Roman" w:hAnsi="Times New Roman" w:cs="Times New Roman"/>
          <w:sz w:val="28"/>
          <w:szCs w:val="28"/>
        </w:rPr>
        <w:t>9.</w:t>
      </w:r>
      <w:r w:rsidRPr="00DD5F14">
        <w:rPr>
          <w:rFonts w:ascii="Times New Roman" w:hAnsi="Times New Roman" w:cs="Times New Roman"/>
          <w:sz w:val="28"/>
          <w:szCs w:val="28"/>
        </w:rPr>
        <w:tab/>
        <w:t xml:space="preserve">Григорьев В.Н. Статистическое описание Нахичеванской провинции. Санкт-Петербург: тип. </w:t>
      </w:r>
      <w:proofErr w:type="spellStart"/>
      <w:r w:rsidRPr="00DD5F14">
        <w:rPr>
          <w:rFonts w:ascii="Times New Roman" w:hAnsi="Times New Roman" w:cs="Times New Roman"/>
          <w:sz w:val="28"/>
          <w:szCs w:val="28"/>
        </w:rPr>
        <w:t>Деп</w:t>
      </w:r>
      <w:proofErr w:type="spellEnd"/>
      <w:r w:rsidRPr="00DD5F14">
        <w:rPr>
          <w:rFonts w:ascii="Times New Roman" w:hAnsi="Times New Roman" w:cs="Times New Roman"/>
          <w:sz w:val="28"/>
          <w:szCs w:val="28"/>
        </w:rPr>
        <w:t>. внеш. торг., 1833. 264 c.</w:t>
      </w:r>
    </w:p>
    <w:p w14:paraId="0D149793" w14:textId="77777777" w:rsidR="00DD5F14" w:rsidRPr="00DD5F14" w:rsidRDefault="00DD5F14" w:rsidP="00544A00">
      <w:pPr>
        <w:spacing w:after="0" w:line="240" w:lineRule="auto"/>
        <w:ind w:firstLine="709"/>
        <w:jc w:val="both"/>
        <w:rPr>
          <w:rFonts w:ascii="Times New Roman" w:hAnsi="Times New Roman" w:cs="Times New Roman"/>
          <w:sz w:val="28"/>
          <w:szCs w:val="28"/>
        </w:rPr>
      </w:pPr>
      <w:r w:rsidRPr="00DD5F14">
        <w:rPr>
          <w:rFonts w:ascii="Times New Roman" w:hAnsi="Times New Roman" w:cs="Times New Roman"/>
          <w:sz w:val="28"/>
          <w:szCs w:val="28"/>
        </w:rPr>
        <w:t>10.</w:t>
      </w:r>
      <w:r w:rsidRPr="00DD5F14">
        <w:rPr>
          <w:rFonts w:ascii="Times New Roman" w:hAnsi="Times New Roman" w:cs="Times New Roman"/>
          <w:sz w:val="28"/>
          <w:szCs w:val="28"/>
        </w:rPr>
        <w:tab/>
      </w:r>
      <w:proofErr w:type="spellStart"/>
      <w:r w:rsidRPr="00DD5F14">
        <w:rPr>
          <w:rFonts w:ascii="Times New Roman" w:hAnsi="Times New Roman" w:cs="Times New Roman"/>
          <w:sz w:val="28"/>
          <w:szCs w:val="28"/>
        </w:rPr>
        <w:t>Зерубавель</w:t>
      </w:r>
      <w:proofErr w:type="spellEnd"/>
      <w:r w:rsidRPr="00DD5F14">
        <w:rPr>
          <w:rFonts w:ascii="Times New Roman" w:hAnsi="Times New Roman" w:cs="Times New Roman"/>
          <w:sz w:val="28"/>
          <w:szCs w:val="28"/>
        </w:rPr>
        <w:t xml:space="preserve"> Я. Динамика коллективной памяти // Империя и нация в зеркале исторической памяти. М.: Новое издательство, 2011. С. 7-17.</w:t>
      </w:r>
    </w:p>
    <w:p w14:paraId="6A079A39" w14:textId="77777777" w:rsidR="00DD5F14" w:rsidRPr="00DD5F14" w:rsidRDefault="00DD5F14" w:rsidP="00544A00">
      <w:pPr>
        <w:spacing w:after="0" w:line="240" w:lineRule="auto"/>
        <w:ind w:firstLine="709"/>
        <w:jc w:val="both"/>
        <w:rPr>
          <w:rFonts w:ascii="Times New Roman" w:hAnsi="Times New Roman" w:cs="Times New Roman"/>
          <w:sz w:val="28"/>
          <w:szCs w:val="28"/>
        </w:rPr>
      </w:pPr>
      <w:r w:rsidRPr="00DD5F14">
        <w:rPr>
          <w:rFonts w:ascii="Times New Roman" w:hAnsi="Times New Roman" w:cs="Times New Roman"/>
          <w:sz w:val="28"/>
          <w:szCs w:val="28"/>
        </w:rPr>
        <w:t>11.</w:t>
      </w:r>
      <w:r w:rsidRPr="00DD5F14">
        <w:rPr>
          <w:rFonts w:ascii="Times New Roman" w:hAnsi="Times New Roman" w:cs="Times New Roman"/>
          <w:sz w:val="28"/>
          <w:szCs w:val="28"/>
        </w:rPr>
        <w:tab/>
        <w:t>Мамедова Ф. Кавказская Албания и албаны. Баку: ЦИКА, 2005. 818 с.</w:t>
      </w:r>
    </w:p>
    <w:p w14:paraId="40B462E9" w14:textId="77777777" w:rsidR="00DD5F14" w:rsidRPr="00DD5F14" w:rsidRDefault="00DD5F14" w:rsidP="00544A00">
      <w:pPr>
        <w:spacing w:after="0" w:line="240" w:lineRule="auto"/>
        <w:ind w:firstLine="709"/>
        <w:jc w:val="both"/>
        <w:rPr>
          <w:rFonts w:ascii="Times New Roman" w:hAnsi="Times New Roman" w:cs="Times New Roman"/>
          <w:sz w:val="28"/>
          <w:szCs w:val="28"/>
        </w:rPr>
      </w:pPr>
      <w:r w:rsidRPr="00DD5F14">
        <w:rPr>
          <w:rFonts w:ascii="Times New Roman" w:hAnsi="Times New Roman" w:cs="Times New Roman"/>
          <w:sz w:val="28"/>
          <w:szCs w:val="28"/>
        </w:rPr>
        <w:t>12.</w:t>
      </w:r>
      <w:r w:rsidRPr="00DD5F14">
        <w:rPr>
          <w:rFonts w:ascii="Times New Roman" w:hAnsi="Times New Roman" w:cs="Times New Roman"/>
          <w:sz w:val="28"/>
          <w:szCs w:val="28"/>
        </w:rPr>
        <w:tab/>
        <w:t xml:space="preserve">Мурадян П.М. История – память поколений: Проблемы истории Нагорного Карабаха. Ереван: </w:t>
      </w:r>
      <w:proofErr w:type="spellStart"/>
      <w:r w:rsidRPr="00DD5F14">
        <w:rPr>
          <w:rFonts w:ascii="Times New Roman" w:hAnsi="Times New Roman" w:cs="Times New Roman"/>
          <w:sz w:val="28"/>
          <w:szCs w:val="28"/>
        </w:rPr>
        <w:t>Айастан</w:t>
      </w:r>
      <w:proofErr w:type="spellEnd"/>
      <w:r w:rsidRPr="00DD5F14">
        <w:rPr>
          <w:rFonts w:ascii="Times New Roman" w:hAnsi="Times New Roman" w:cs="Times New Roman"/>
          <w:sz w:val="28"/>
          <w:szCs w:val="28"/>
        </w:rPr>
        <w:t>, 1990. 160 с.</w:t>
      </w:r>
    </w:p>
    <w:p w14:paraId="63435531" w14:textId="77777777" w:rsidR="00DD5F14" w:rsidRPr="00DD5F14" w:rsidRDefault="00DD5F14" w:rsidP="00544A00">
      <w:pPr>
        <w:spacing w:after="0" w:line="240" w:lineRule="auto"/>
        <w:ind w:firstLine="709"/>
        <w:jc w:val="both"/>
        <w:rPr>
          <w:rFonts w:ascii="Times New Roman" w:hAnsi="Times New Roman" w:cs="Times New Roman"/>
          <w:sz w:val="28"/>
          <w:szCs w:val="28"/>
        </w:rPr>
      </w:pPr>
      <w:r w:rsidRPr="00DD5F14">
        <w:rPr>
          <w:rFonts w:ascii="Times New Roman" w:hAnsi="Times New Roman" w:cs="Times New Roman"/>
          <w:sz w:val="28"/>
          <w:szCs w:val="28"/>
        </w:rPr>
        <w:t>13.</w:t>
      </w:r>
      <w:r w:rsidRPr="00DD5F14">
        <w:rPr>
          <w:rFonts w:ascii="Times New Roman" w:hAnsi="Times New Roman" w:cs="Times New Roman"/>
          <w:sz w:val="28"/>
          <w:szCs w:val="28"/>
        </w:rPr>
        <w:tab/>
        <w:t>Мусаева М.К., Соловьева Л.Т. Обряд обрезания в традициях народов Кавказа // История, археология и этнография Кавказа. Т. 18. № 2. 2022.</w:t>
      </w:r>
      <w:r w:rsidR="00D452DE">
        <w:rPr>
          <w:rFonts w:ascii="Times New Roman" w:hAnsi="Times New Roman" w:cs="Times New Roman"/>
          <w:sz w:val="28"/>
          <w:szCs w:val="28"/>
        </w:rPr>
        <w:t xml:space="preserve"> </w:t>
      </w:r>
      <w:r w:rsidR="00D452DE" w:rsidRPr="00D452DE">
        <w:rPr>
          <w:rFonts w:ascii="Times New Roman" w:hAnsi="Times New Roman" w:cs="Times New Roman"/>
          <w:color w:val="FF0000"/>
          <w:sz w:val="28"/>
          <w:szCs w:val="28"/>
        </w:rPr>
        <w:t>С. 497-518.</w:t>
      </w:r>
    </w:p>
    <w:p w14:paraId="29281CC2" w14:textId="77777777" w:rsidR="00DD5F14" w:rsidRPr="00DD5F14" w:rsidRDefault="00DD5F14" w:rsidP="00544A00">
      <w:pPr>
        <w:spacing w:after="0" w:line="240" w:lineRule="auto"/>
        <w:ind w:firstLine="709"/>
        <w:jc w:val="both"/>
        <w:rPr>
          <w:rFonts w:ascii="Times New Roman" w:hAnsi="Times New Roman" w:cs="Times New Roman"/>
          <w:sz w:val="28"/>
          <w:szCs w:val="28"/>
        </w:rPr>
      </w:pPr>
      <w:r w:rsidRPr="00DD5F14">
        <w:rPr>
          <w:rFonts w:ascii="Times New Roman" w:hAnsi="Times New Roman" w:cs="Times New Roman"/>
          <w:sz w:val="28"/>
          <w:szCs w:val="28"/>
        </w:rPr>
        <w:t>14.</w:t>
      </w:r>
      <w:r w:rsidRPr="00DD5F14">
        <w:rPr>
          <w:rFonts w:ascii="Times New Roman" w:hAnsi="Times New Roman" w:cs="Times New Roman"/>
          <w:sz w:val="28"/>
          <w:szCs w:val="28"/>
        </w:rPr>
        <w:tab/>
        <w:t xml:space="preserve">Обозрение российских владений за Кавказом в статистическом, этнографическом, топографическом и финансовом отношениях. Часть IV. СПб.: Тип. Департамента </w:t>
      </w:r>
      <w:proofErr w:type="gramStart"/>
      <w:r w:rsidRPr="00DD5F14">
        <w:rPr>
          <w:rFonts w:ascii="Times New Roman" w:hAnsi="Times New Roman" w:cs="Times New Roman"/>
          <w:sz w:val="28"/>
          <w:szCs w:val="28"/>
        </w:rPr>
        <w:t>внеш.торговли</w:t>
      </w:r>
      <w:proofErr w:type="gramEnd"/>
      <w:r w:rsidRPr="00DD5F14">
        <w:rPr>
          <w:rFonts w:ascii="Times New Roman" w:hAnsi="Times New Roman" w:cs="Times New Roman"/>
          <w:sz w:val="28"/>
          <w:szCs w:val="28"/>
        </w:rPr>
        <w:t>, 1836. 401 с.</w:t>
      </w:r>
    </w:p>
    <w:p w14:paraId="02E3FDCC" w14:textId="77777777" w:rsidR="00DD5F14" w:rsidRPr="00DD5F14" w:rsidRDefault="00DD5F14" w:rsidP="00544A00">
      <w:pPr>
        <w:spacing w:after="0" w:line="240" w:lineRule="auto"/>
        <w:ind w:firstLine="709"/>
        <w:jc w:val="both"/>
        <w:rPr>
          <w:rFonts w:ascii="Times New Roman" w:hAnsi="Times New Roman" w:cs="Times New Roman"/>
          <w:sz w:val="28"/>
          <w:szCs w:val="28"/>
        </w:rPr>
      </w:pPr>
      <w:r w:rsidRPr="00DD5F14">
        <w:rPr>
          <w:rFonts w:ascii="Times New Roman" w:hAnsi="Times New Roman" w:cs="Times New Roman"/>
          <w:sz w:val="28"/>
          <w:szCs w:val="28"/>
        </w:rPr>
        <w:t>15.</w:t>
      </w:r>
      <w:r w:rsidRPr="00DD5F14">
        <w:rPr>
          <w:rFonts w:ascii="Times New Roman" w:hAnsi="Times New Roman" w:cs="Times New Roman"/>
          <w:sz w:val="28"/>
          <w:szCs w:val="28"/>
        </w:rPr>
        <w:tab/>
        <w:t xml:space="preserve">Рагимов Я. Н. История города </w:t>
      </w:r>
      <w:proofErr w:type="spellStart"/>
      <w:r w:rsidRPr="00DD5F14">
        <w:rPr>
          <w:rFonts w:ascii="Times New Roman" w:hAnsi="Times New Roman" w:cs="Times New Roman"/>
          <w:sz w:val="28"/>
          <w:szCs w:val="28"/>
        </w:rPr>
        <w:t>Нахчывана</w:t>
      </w:r>
      <w:proofErr w:type="spellEnd"/>
      <w:r w:rsidRPr="00DD5F14">
        <w:rPr>
          <w:rFonts w:ascii="Times New Roman" w:hAnsi="Times New Roman" w:cs="Times New Roman"/>
          <w:sz w:val="28"/>
          <w:szCs w:val="28"/>
        </w:rPr>
        <w:t xml:space="preserve"> в русских источниках // «Интеграция науки и практики в современных условиях»: Материалы III Международной научно-практической конференции. ООО «НОУ «Вектор науки», научный редактор С.В. </w:t>
      </w:r>
      <w:proofErr w:type="spellStart"/>
      <w:r w:rsidRPr="00DD5F14">
        <w:rPr>
          <w:rFonts w:ascii="Times New Roman" w:hAnsi="Times New Roman" w:cs="Times New Roman"/>
          <w:sz w:val="28"/>
          <w:szCs w:val="28"/>
        </w:rPr>
        <w:t>Галачиева</w:t>
      </w:r>
      <w:proofErr w:type="spellEnd"/>
      <w:r w:rsidRPr="00DD5F14">
        <w:rPr>
          <w:rFonts w:ascii="Times New Roman" w:hAnsi="Times New Roman" w:cs="Times New Roman"/>
          <w:sz w:val="28"/>
          <w:szCs w:val="28"/>
        </w:rPr>
        <w:t>. М.: Перо, 2015. С. 9-16.</w:t>
      </w:r>
    </w:p>
    <w:p w14:paraId="7F8C1AE0" w14:textId="77777777" w:rsidR="00DD5F14" w:rsidRPr="00DD5F14" w:rsidRDefault="00DD5F14" w:rsidP="00544A00">
      <w:pPr>
        <w:spacing w:after="0" w:line="240" w:lineRule="auto"/>
        <w:ind w:firstLine="709"/>
        <w:jc w:val="both"/>
        <w:rPr>
          <w:rFonts w:ascii="Times New Roman" w:hAnsi="Times New Roman" w:cs="Times New Roman"/>
          <w:sz w:val="28"/>
          <w:szCs w:val="28"/>
        </w:rPr>
      </w:pPr>
      <w:r w:rsidRPr="00DD5F14">
        <w:rPr>
          <w:rFonts w:ascii="Times New Roman" w:hAnsi="Times New Roman" w:cs="Times New Roman"/>
          <w:sz w:val="28"/>
          <w:szCs w:val="28"/>
        </w:rPr>
        <w:t>16.</w:t>
      </w:r>
      <w:r w:rsidRPr="00DD5F14">
        <w:rPr>
          <w:rFonts w:ascii="Times New Roman" w:hAnsi="Times New Roman" w:cs="Times New Roman"/>
          <w:sz w:val="28"/>
          <w:szCs w:val="28"/>
        </w:rPr>
        <w:tab/>
        <w:t>Суни Р. Диалог о Геноциде: усилия армянских и турецких ученых по осмыслению депортаций и резни армян во время Первой мировой войны // Империя и нация в зеркале исторической памяти. М.: Новое издательство, 2011. С. 75-114.</w:t>
      </w:r>
    </w:p>
    <w:p w14:paraId="3CF0042E" w14:textId="77777777" w:rsidR="00DD5F14" w:rsidRPr="00DD5F14" w:rsidRDefault="00DD5F14" w:rsidP="00544A00">
      <w:pPr>
        <w:spacing w:after="0" w:line="240" w:lineRule="auto"/>
        <w:ind w:firstLine="709"/>
        <w:jc w:val="both"/>
        <w:rPr>
          <w:rFonts w:ascii="Times New Roman" w:hAnsi="Times New Roman" w:cs="Times New Roman"/>
          <w:sz w:val="28"/>
          <w:szCs w:val="28"/>
        </w:rPr>
      </w:pPr>
      <w:r w:rsidRPr="00DD5F14">
        <w:rPr>
          <w:rFonts w:ascii="Times New Roman" w:hAnsi="Times New Roman" w:cs="Times New Roman"/>
          <w:sz w:val="28"/>
          <w:szCs w:val="28"/>
        </w:rPr>
        <w:lastRenderedPageBreak/>
        <w:t>17.</w:t>
      </w:r>
      <w:r w:rsidRPr="00DD5F14">
        <w:rPr>
          <w:rFonts w:ascii="Times New Roman" w:hAnsi="Times New Roman" w:cs="Times New Roman"/>
          <w:sz w:val="28"/>
          <w:szCs w:val="28"/>
        </w:rPr>
        <w:tab/>
        <w:t>Шнирельман В. А. Войны памяти: мифы, идентичность и политика в Закавказье. М.: ИКЦ «Академкнига», 2003. 591 с.</w:t>
      </w:r>
    </w:p>
    <w:p w14:paraId="5EDD2C67" w14:textId="77777777" w:rsidR="00DD5F14" w:rsidRPr="00DD5F14" w:rsidRDefault="00DD5F14" w:rsidP="00544A00">
      <w:pPr>
        <w:spacing w:after="0" w:line="240" w:lineRule="auto"/>
        <w:ind w:firstLine="709"/>
        <w:jc w:val="both"/>
        <w:rPr>
          <w:rFonts w:ascii="Times New Roman" w:hAnsi="Times New Roman" w:cs="Times New Roman"/>
          <w:sz w:val="28"/>
          <w:szCs w:val="28"/>
          <w:lang w:val="en-US"/>
        </w:rPr>
      </w:pPr>
      <w:r w:rsidRPr="00DD5F14">
        <w:rPr>
          <w:rFonts w:ascii="Times New Roman" w:hAnsi="Times New Roman" w:cs="Times New Roman"/>
          <w:sz w:val="28"/>
          <w:szCs w:val="28"/>
        </w:rPr>
        <w:t>18.</w:t>
      </w:r>
      <w:r w:rsidRPr="00DD5F14">
        <w:rPr>
          <w:rFonts w:ascii="Times New Roman" w:hAnsi="Times New Roman" w:cs="Times New Roman"/>
          <w:sz w:val="28"/>
          <w:szCs w:val="28"/>
        </w:rPr>
        <w:tab/>
        <w:t>Шопен И. И. Исторический памятник состояния Армянской области в эпоху ее присоединения к Российской империи. СПб</w:t>
      </w:r>
      <w:r w:rsidRPr="00DD5F14">
        <w:rPr>
          <w:rFonts w:ascii="Times New Roman" w:hAnsi="Times New Roman" w:cs="Times New Roman"/>
          <w:sz w:val="28"/>
          <w:szCs w:val="28"/>
          <w:lang w:val="en-US"/>
        </w:rPr>
        <w:t xml:space="preserve">.: </w:t>
      </w:r>
      <w:r w:rsidRPr="00DD5F14">
        <w:rPr>
          <w:rFonts w:ascii="Times New Roman" w:hAnsi="Times New Roman" w:cs="Times New Roman"/>
          <w:sz w:val="28"/>
          <w:szCs w:val="28"/>
        </w:rPr>
        <w:t>Типография</w:t>
      </w:r>
      <w:r w:rsidRPr="00DD5F14">
        <w:rPr>
          <w:rFonts w:ascii="Times New Roman" w:hAnsi="Times New Roman" w:cs="Times New Roman"/>
          <w:sz w:val="28"/>
          <w:szCs w:val="28"/>
          <w:lang w:val="en-US"/>
        </w:rPr>
        <w:t xml:space="preserve"> </w:t>
      </w:r>
      <w:proofErr w:type="spellStart"/>
      <w:r w:rsidRPr="00DD5F14">
        <w:rPr>
          <w:rFonts w:ascii="Times New Roman" w:hAnsi="Times New Roman" w:cs="Times New Roman"/>
          <w:sz w:val="28"/>
          <w:szCs w:val="28"/>
        </w:rPr>
        <w:t>Имп</w:t>
      </w:r>
      <w:proofErr w:type="spellEnd"/>
      <w:r w:rsidRPr="00DD5F14">
        <w:rPr>
          <w:rFonts w:ascii="Times New Roman" w:hAnsi="Times New Roman" w:cs="Times New Roman"/>
          <w:sz w:val="28"/>
          <w:szCs w:val="28"/>
          <w:lang w:val="en-US"/>
        </w:rPr>
        <w:t xml:space="preserve">. </w:t>
      </w:r>
      <w:proofErr w:type="spellStart"/>
      <w:r w:rsidRPr="00DD5F14">
        <w:rPr>
          <w:rFonts w:ascii="Times New Roman" w:hAnsi="Times New Roman" w:cs="Times New Roman"/>
          <w:sz w:val="28"/>
          <w:szCs w:val="28"/>
        </w:rPr>
        <w:t>Акад</w:t>
      </w:r>
      <w:proofErr w:type="spellEnd"/>
      <w:r w:rsidRPr="00DD5F14">
        <w:rPr>
          <w:rFonts w:ascii="Times New Roman" w:hAnsi="Times New Roman" w:cs="Times New Roman"/>
          <w:sz w:val="28"/>
          <w:szCs w:val="28"/>
          <w:lang w:val="en-US"/>
        </w:rPr>
        <w:t xml:space="preserve">. </w:t>
      </w:r>
      <w:r w:rsidRPr="00DD5F14">
        <w:rPr>
          <w:rFonts w:ascii="Times New Roman" w:hAnsi="Times New Roman" w:cs="Times New Roman"/>
          <w:sz w:val="28"/>
          <w:szCs w:val="28"/>
        </w:rPr>
        <w:t>наук</w:t>
      </w:r>
      <w:r w:rsidRPr="00DD5F14">
        <w:rPr>
          <w:rFonts w:ascii="Times New Roman" w:hAnsi="Times New Roman" w:cs="Times New Roman"/>
          <w:sz w:val="28"/>
          <w:szCs w:val="28"/>
          <w:lang w:val="en-US"/>
        </w:rPr>
        <w:t xml:space="preserve">, 1852. [4], XII </w:t>
      </w:r>
      <w:r w:rsidRPr="00DD5F14">
        <w:rPr>
          <w:rFonts w:ascii="Times New Roman" w:hAnsi="Times New Roman" w:cs="Times New Roman"/>
          <w:sz w:val="28"/>
          <w:szCs w:val="28"/>
        </w:rPr>
        <w:t>с</w:t>
      </w:r>
      <w:r w:rsidRPr="00DD5F14">
        <w:rPr>
          <w:rFonts w:ascii="Times New Roman" w:hAnsi="Times New Roman" w:cs="Times New Roman"/>
          <w:sz w:val="28"/>
          <w:szCs w:val="28"/>
          <w:lang w:val="en-US"/>
        </w:rPr>
        <w:t xml:space="preserve">., 1232, VIII </w:t>
      </w:r>
      <w:proofErr w:type="spellStart"/>
      <w:r w:rsidRPr="00DD5F14">
        <w:rPr>
          <w:rFonts w:ascii="Times New Roman" w:hAnsi="Times New Roman" w:cs="Times New Roman"/>
          <w:sz w:val="28"/>
          <w:szCs w:val="28"/>
        </w:rPr>
        <w:t>стб</w:t>
      </w:r>
      <w:proofErr w:type="spellEnd"/>
      <w:r w:rsidRPr="00DD5F14">
        <w:rPr>
          <w:rFonts w:ascii="Times New Roman" w:hAnsi="Times New Roman" w:cs="Times New Roman"/>
          <w:sz w:val="28"/>
          <w:szCs w:val="28"/>
          <w:lang w:val="en-US"/>
        </w:rPr>
        <w:t>.</w:t>
      </w:r>
    </w:p>
    <w:p w14:paraId="65FD677F" w14:textId="77777777" w:rsidR="00DD5F14" w:rsidRPr="00B8161F" w:rsidRDefault="00DD5F14" w:rsidP="00544A00">
      <w:pPr>
        <w:spacing w:after="0" w:line="240" w:lineRule="auto"/>
        <w:ind w:firstLine="709"/>
        <w:jc w:val="both"/>
        <w:rPr>
          <w:rFonts w:ascii="Times New Roman" w:hAnsi="Times New Roman" w:cs="Times New Roman"/>
          <w:sz w:val="28"/>
          <w:szCs w:val="28"/>
          <w:lang w:val="en-US"/>
        </w:rPr>
      </w:pPr>
      <w:r w:rsidRPr="00DD5F14">
        <w:rPr>
          <w:rFonts w:ascii="Times New Roman" w:hAnsi="Times New Roman" w:cs="Times New Roman"/>
          <w:sz w:val="28"/>
          <w:szCs w:val="28"/>
          <w:lang w:val="en-US"/>
        </w:rPr>
        <w:t>19.</w:t>
      </w:r>
      <w:r w:rsidRPr="00DD5F14">
        <w:rPr>
          <w:rFonts w:ascii="Times New Roman" w:hAnsi="Times New Roman" w:cs="Times New Roman"/>
          <w:sz w:val="28"/>
          <w:szCs w:val="28"/>
          <w:lang w:val="en-US"/>
        </w:rPr>
        <w:tab/>
      </w:r>
      <w:proofErr w:type="spellStart"/>
      <w:r w:rsidRPr="00DD5F14">
        <w:rPr>
          <w:rFonts w:ascii="Times New Roman" w:hAnsi="Times New Roman" w:cs="Times New Roman"/>
          <w:sz w:val="28"/>
          <w:szCs w:val="28"/>
          <w:lang w:val="en-US"/>
        </w:rPr>
        <w:t>Gippert</w:t>
      </w:r>
      <w:proofErr w:type="spellEnd"/>
      <w:r w:rsidRPr="00DD5F14">
        <w:rPr>
          <w:rFonts w:ascii="Times New Roman" w:hAnsi="Times New Roman" w:cs="Times New Roman"/>
          <w:sz w:val="28"/>
          <w:szCs w:val="28"/>
          <w:lang w:val="en-US"/>
        </w:rPr>
        <w:t xml:space="preserve"> J, Schulze W. The Language of the Caucasian Albanians // Caucasian Albania: an International Handbook. </w:t>
      </w:r>
      <w:r w:rsidRPr="00B8161F">
        <w:rPr>
          <w:rFonts w:ascii="Times New Roman" w:hAnsi="Times New Roman" w:cs="Times New Roman"/>
          <w:sz w:val="28"/>
          <w:szCs w:val="28"/>
          <w:lang w:val="en-US"/>
        </w:rPr>
        <w:t>Berlin, Boston: De Gruyter Mouton, 2023. P. 167–230.</w:t>
      </w:r>
    </w:p>
    <w:p w14:paraId="45786B8C" w14:textId="77777777" w:rsidR="00DD5F14" w:rsidRDefault="00DD5F14" w:rsidP="00544A00">
      <w:pPr>
        <w:spacing w:after="0" w:line="240" w:lineRule="auto"/>
        <w:ind w:firstLine="709"/>
        <w:jc w:val="both"/>
        <w:rPr>
          <w:rFonts w:ascii="Times New Roman" w:hAnsi="Times New Roman" w:cs="Times New Roman"/>
          <w:sz w:val="28"/>
          <w:szCs w:val="28"/>
        </w:rPr>
      </w:pPr>
      <w:r w:rsidRPr="00DD5F14">
        <w:rPr>
          <w:rFonts w:ascii="Times New Roman" w:hAnsi="Times New Roman" w:cs="Times New Roman"/>
          <w:sz w:val="28"/>
          <w:szCs w:val="28"/>
          <w:lang w:val="en-US"/>
        </w:rPr>
        <w:t>20.</w:t>
      </w:r>
      <w:r w:rsidRPr="00DD5F14">
        <w:rPr>
          <w:rFonts w:ascii="Times New Roman" w:hAnsi="Times New Roman" w:cs="Times New Roman"/>
          <w:sz w:val="28"/>
          <w:szCs w:val="28"/>
          <w:lang w:val="en-US"/>
        </w:rPr>
        <w:tab/>
      </w:r>
      <w:proofErr w:type="spellStart"/>
      <w:r w:rsidRPr="00DD5F14">
        <w:rPr>
          <w:rFonts w:ascii="Times New Roman" w:hAnsi="Times New Roman" w:cs="Times New Roman"/>
          <w:sz w:val="28"/>
          <w:szCs w:val="28"/>
          <w:lang w:val="en-US"/>
        </w:rPr>
        <w:t>Hewsen</w:t>
      </w:r>
      <w:proofErr w:type="spellEnd"/>
      <w:r w:rsidRPr="00DD5F14">
        <w:rPr>
          <w:rFonts w:ascii="Times New Roman" w:hAnsi="Times New Roman" w:cs="Times New Roman"/>
          <w:sz w:val="28"/>
          <w:szCs w:val="28"/>
          <w:lang w:val="en-US"/>
        </w:rPr>
        <w:t xml:space="preserve"> R. H. Ethno-history and the Armenian influence upon the Caucasian Albanians // Classical Armenian Culture. </w:t>
      </w:r>
      <w:proofErr w:type="spellStart"/>
      <w:r w:rsidRPr="00DD5F14">
        <w:rPr>
          <w:rFonts w:ascii="Times New Roman" w:hAnsi="Times New Roman" w:cs="Times New Roman"/>
          <w:sz w:val="28"/>
          <w:szCs w:val="28"/>
        </w:rPr>
        <w:t>Influence</w:t>
      </w:r>
      <w:proofErr w:type="spellEnd"/>
      <w:r w:rsidRPr="00DD5F14">
        <w:rPr>
          <w:rFonts w:ascii="Times New Roman" w:hAnsi="Times New Roman" w:cs="Times New Roman"/>
          <w:sz w:val="28"/>
          <w:szCs w:val="28"/>
        </w:rPr>
        <w:t xml:space="preserve"> </w:t>
      </w:r>
      <w:proofErr w:type="spellStart"/>
      <w:r w:rsidRPr="00DD5F14">
        <w:rPr>
          <w:rFonts w:ascii="Times New Roman" w:hAnsi="Times New Roman" w:cs="Times New Roman"/>
          <w:sz w:val="28"/>
          <w:szCs w:val="28"/>
        </w:rPr>
        <w:t>and</w:t>
      </w:r>
      <w:proofErr w:type="spellEnd"/>
      <w:r w:rsidRPr="00DD5F14">
        <w:rPr>
          <w:rFonts w:ascii="Times New Roman" w:hAnsi="Times New Roman" w:cs="Times New Roman"/>
          <w:sz w:val="28"/>
          <w:szCs w:val="28"/>
        </w:rPr>
        <w:t xml:space="preserve"> </w:t>
      </w:r>
      <w:proofErr w:type="spellStart"/>
      <w:r w:rsidRPr="00DD5F14">
        <w:rPr>
          <w:rFonts w:ascii="Times New Roman" w:hAnsi="Times New Roman" w:cs="Times New Roman"/>
          <w:sz w:val="28"/>
          <w:szCs w:val="28"/>
        </w:rPr>
        <w:t>Creativity</w:t>
      </w:r>
      <w:proofErr w:type="spellEnd"/>
      <w:r w:rsidRPr="00DD5F14">
        <w:rPr>
          <w:rFonts w:ascii="Times New Roman" w:hAnsi="Times New Roman" w:cs="Times New Roman"/>
          <w:sz w:val="28"/>
          <w:szCs w:val="28"/>
        </w:rPr>
        <w:t xml:space="preserve">. </w:t>
      </w:r>
      <w:proofErr w:type="spellStart"/>
      <w:r w:rsidRPr="00DD5F14">
        <w:rPr>
          <w:rFonts w:ascii="Times New Roman" w:hAnsi="Times New Roman" w:cs="Times New Roman"/>
          <w:sz w:val="28"/>
          <w:szCs w:val="28"/>
        </w:rPr>
        <w:t>Chicago</w:t>
      </w:r>
      <w:proofErr w:type="spellEnd"/>
      <w:r w:rsidRPr="00DD5F14">
        <w:rPr>
          <w:rFonts w:ascii="Times New Roman" w:hAnsi="Times New Roman" w:cs="Times New Roman"/>
          <w:sz w:val="28"/>
          <w:szCs w:val="28"/>
        </w:rPr>
        <w:t xml:space="preserve">: </w:t>
      </w:r>
      <w:proofErr w:type="spellStart"/>
      <w:r w:rsidRPr="00DD5F14">
        <w:rPr>
          <w:rFonts w:ascii="Times New Roman" w:hAnsi="Times New Roman" w:cs="Times New Roman"/>
          <w:sz w:val="28"/>
          <w:szCs w:val="28"/>
        </w:rPr>
        <w:t>Scholars</w:t>
      </w:r>
      <w:proofErr w:type="spellEnd"/>
      <w:r w:rsidRPr="00DD5F14">
        <w:rPr>
          <w:rFonts w:ascii="Times New Roman" w:hAnsi="Times New Roman" w:cs="Times New Roman"/>
          <w:sz w:val="28"/>
          <w:szCs w:val="28"/>
        </w:rPr>
        <w:t xml:space="preserve"> </w:t>
      </w:r>
      <w:proofErr w:type="spellStart"/>
      <w:r w:rsidRPr="00DD5F14">
        <w:rPr>
          <w:rFonts w:ascii="Times New Roman" w:hAnsi="Times New Roman" w:cs="Times New Roman"/>
          <w:sz w:val="28"/>
          <w:szCs w:val="28"/>
        </w:rPr>
        <w:t>Press</w:t>
      </w:r>
      <w:proofErr w:type="spellEnd"/>
      <w:r w:rsidRPr="00DD5F14">
        <w:rPr>
          <w:rFonts w:ascii="Times New Roman" w:hAnsi="Times New Roman" w:cs="Times New Roman"/>
          <w:sz w:val="28"/>
          <w:szCs w:val="28"/>
        </w:rPr>
        <w:t>, 1982. P. 27-40.</w:t>
      </w:r>
    </w:p>
    <w:p w14:paraId="37C2AFBA" w14:textId="77777777" w:rsidR="00DD5F14" w:rsidRPr="00C36A32" w:rsidRDefault="00DD5F14" w:rsidP="00544A00">
      <w:pPr>
        <w:spacing w:after="0" w:line="240" w:lineRule="auto"/>
        <w:ind w:firstLine="709"/>
        <w:jc w:val="center"/>
        <w:rPr>
          <w:rFonts w:ascii="Times New Roman" w:hAnsi="Times New Roman" w:cs="Times New Roman"/>
          <w:sz w:val="28"/>
          <w:szCs w:val="28"/>
        </w:rPr>
      </w:pPr>
      <w:r w:rsidRPr="00DD5F14">
        <w:rPr>
          <w:rFonts w:ascii="Times New Roman" w:hAnsi="Times New Roman" w:cs="Times New Roman"/>
          <w:sz w:val="28"/>
          <w:szCs w:val="28"/>
        </w:rPr>
        <w:t>REFERENCES</w:t>
      </w:r>
    </w:p>
    <w:sectPr w:rsidR="00DD5F14" w:rsidRPr="00C36A32" w:rsidSect="0026478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1EBAE" w14:textId="77777777" w:rsidR="00496008" w:rsidRDefault="00496008" w:rsidP="00DD5F14">
      <w:pPr>
        <w:spacing w:after="0" w:line="240" w:lineRule="auto"/>
      </w:pPr>
      <w:r>
        <w:separator/>
      </w:r>
    </w:p>
  </w:endnote>
  <w:endnote w:type="continuationSeparator" w:id="0">
    <w:p w14:paraId="7C9E5B29" w14:textId="77777777" w:rsidR="00496008" w:rsidRDefault="00496008" w:rsidP="00DD5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C528E" w14:textId="77777777" w:rsidR="00496008" w:rsidRDefault="00496008" w:rsidP="00DD5F14">
      <w:pPr>
        <w:spacing w:after="0" w:line="240" w:lineRule="auto"/>
      </w:pPr>
      <w:r>
        <w:separator/>
      </w:r>
    </w:p>
  </w:footnote>
  <w:footnote w:type="continuationSeparator" w:id="0">
    <w:p w14:paraId="5B1AFB59" w14:textId="77777777" w:rsidR="00496008" w:rsidRDefault="00496008" w:rsidP="00DD5F14">
      <w:pPr>
        <w:spacing w:after="0" w:line="240" w:lineRule="auto"/>
      </w:pPr>
      <w:r>
        <w:continuationSeparator/>
      </w:r>
    </w:p>
  </w:footnote>
  <w:footnote w:id="1">
    <w:p w14:paraId="15BE3AAC" w14:textId="57453F7C" w:rsidR="00B8161F" w:rsidRPr="00847E23" w:rsidRDefault="00B8161F" w:rsidP="00B8161F">
      <w:pPr>
        <w:pStyle w:val="a4"/>
        <w:rPr>
          <w:rFonts w:ascii="Times New Roman" w:hAnsi="Times New Roman" w:cs="Times New Roman"/>
        </w:rPr>
      </w:pPr>
      <w:r w:rsidRPr="00847E23">
        <w:rPr>
          <w:rStyle w:val="a6"/>
          <w:rFonts w:ascii="Times New Roman" w:hAnsi="Times New Roman" w:cs="Times New Roman"/>
        </w:rPr>
        <w:footnoteRef/>
      </w:r>
      <w:r w:rsidRPr="00847E23">
        <w:rPr>
          <w:rFonts w:ascii="Times New Roman" w:hAnsi="Times New Roman" w:cs="Times New Roman"/>
        </w:rPr>
        <w:t xml:space="preserve"> Исследование выполнено при финансовой поддержке </w:t>
      </w:r>
      <w:r w:rsidRPr="00A6166F">
        <w:rPr>
          <w:rFonts w:ascii="Times New Roman" w:hAnsi="Times New Roman" w:cs="Times New Roman"/>
          <w:color w:val="FF0000"/>
        </w:rPr>
        <w:t>Р</w:t>
      </w:r>
      <w:r w:rsidR="00A6166F">
        <w:rPr>
          <w:rFonts w:ascii="Times New Roman" w:hAnsi="Times New Roman" w:cs="Times New Roman"/>
          <w:color w:val="FF0000"/>
        </w:rPr>
        <w:t>ЦНИ</w:t>
      </w:r>
      <w:r w:rsidRPr="00847E23">
        <w:rPr>
          <w:rFonts w:ascii="Times New Roman" w:hAnsi="Times New Roman" w:cs="Times New Roman"/>
        </w:rPr>
        <w:t xml:space="preserve"> и КН РА в рамках научного проекта № 20-59-0501</w:t>
      </w:r>
      <w:r w:rsidR="00A6166F">
        <w:rPr>
          <w:rFonts w:ascii="Times New Roman" w:hAnsi="Times New Roman" w:cs="Times New Roman"/>
        </w:rPr>
        <w:t xml:space="preserve"> </w:t>
      </w:r>
    </w:p>
  </w:footnote>
  <w:footnote w:id="2">
    <w:p w14:paraId="3DDDA357" w14:textId="77777777" w:rsidR="00F7030D" w:rsidRPr="00F7030D" w:rsidRDefault="00F7030D" w:rsidP="00F7030D">
      <w:pPr>
        <w:pStyle w:val="a4"/>
        <w:jc w:val="both"/>
        <w:rPr>
          <w:rFonts w:ascii="Times New Roman" w:hAnsi="Times New Roman" w:cs="Times New Roman"/>
        </w:rPr>
      </w:pPr>
      <w:r w:rsidRPr="00F7030D">
        <w:rPr>
          <w:rStyle w:val="a6"/>
          <w:rFonts w:ascii="Times New Roman" w:hAnsi="Times New Roman" w:cs="Times New Roman"/>
        </w:rPr>
        <w:footnoteRef/>
      </w:r>
      <w:r w:rsidRPr="00F7030D">
        <w:rPr>
          <w:rFonts w:ascii="Times New Roman" w:hAnsi="Times New Roman" w:cs="Times New Roman"/>
        </w:rPr>
        <w:t xml:space="preserve"> При цитировании полевых материалов здесь и далее мы указываем </w:t>
      </w:r>
      <w:r w:rsidRPr="00F7030D">
        <w:rPr>
          <w:rFonts w:ascii="Times New Roman" w:hAnsi="Times New Roman" w:cs="Times New Roman"/>
          <w:color w:val="FF0000"/>
        </w:rPr>
        <w:t xml:space="preserve">год </w:t>
      </w:r>
      <w:r w:rsidRPr="00F7030D">
        <w:rPr>
          <w:rFonts w:ascii="Times New Roman" w:hAnsi="Times New Roman" w:cs="Times New Roman"/>
        </w:rPr>
        <w:t>и место записи интервью, а также пол, год и место рождения информанта.</w:t>
      </w:r>
    </w:p>
  </w:footnote>
  <w:footnote w:id="3">
    <w:p w14:paraId="7AD005B0" w14:textId="77777777" w:rsidR="00120E44" w:rsidRPr="00F7030D" w:rsidRDefault="00120E44" w:rsidP="00F7030D">
      <w:pPr>
        <w:pStyle w:val="a4"/>
        <w:jc w:val="both"/>
      </w:pPr>
      <w:r>
        <w:rPr>
          <w:rStyle w:val="a6"/>
        </w:rPr>
        <w:footnoteRef/>
      </w:r>
      <w:r>
        <w:t xml:space="preserve"> </w:t>
      </w:r>
      <w:r w:rsidRPr="00F7030D">
        <w:rPr>
          <w:rFonts w:ascii="Times New Roman" w:hAnsi="Times New Roman" w:cs="Times New Roman"/>
        </w:rPr>
        <w:t>ПМА</w:t>
      </w:r>
      <w:r w:rsidR="008F50AC">
        <w:rPr>
          <w:rFonts w:ascii="Times New Roman" w:hAnsi="Times New Roman" w:cs="Times New Roman"/>
        </w:rPr>
        <w:t xml:space="preserve"> 2022</w:t>
      </w:r>
      <w:r w:rsidRPr="00F7030D">
        <w:rPr>
          <w:rFonts w:ascii="Times New Roman" w:hAnsi="Times New Roman" w:cs="Times New Roman"/>
        </w:rPr>
        <w:t xml:space="preserve">, муж., 1967 г.р., с. </w:t>
      </w:r>
      <w:proofErr w:type="spellStart"/>
      <w:r w:rsidRPr="00F7030D">
        <w:rPr>
          <w:rFonts w:ascii="Times New Roman" w:hAnsi="Times New Roman" w:cs="Times New Roman"/>
        </w:rPr>
        <w:t>Билав</w:t>
      </w:r>
      <w:proofErr w:type="spellEnd"/>
      <w:r w:rsidRPr="00F7030D">
        <w:rPr>
          <w:rFonts w:ascii="Times New Roman" w:hAnsi="Times New Roman" w:cs="Times New Roman"/>
        </w:rPr>
        <w:t>.</w:t>
      </w:r>
    </w:p>
  </w:footnote>
  <w:footnote w:id="4">
    <w:p w14:paraId="19771CE9" w14:textId="77777777" w:rsidR="00DA32FF" w:rsidRPr="00F7030D" w:rsidRDefault="00DA32FF" w:rsidP="00F7030D">
      <w:pPr>
        <w:pStyle w:val="a4"/>
        <w:jc w:val="both"/>
        <w:rPr>
          <w:rFonts w:ascii="Times New Roman" w:hAnsi="Times New Roman" w:cs="Times New Roman"/>
        </w:rPr>
      </w:pPr>
      <w:r w:rsidRPr="00F7030D">
        <w:rPr>
          <w:rStyle w:val="a6"/>
        </w:rPr>
        <w:footnoteRef/>
      </w:r>
      <w:r w:rsidRPr="00F7030D">
        <w:t xml:space="preserve"> </w:t>
      </w:r>
      <w:r w:rsidRPr="00F7030D">
        <w:rPr>
          <w:rFonts w:ascii="Times New Roman" w:hAnsi="Times New Roman" w:cs="Times New Roman"/>
        </w:rPr>
        <w:t>ПМА</w:t>
      </w:r>
      <w:r w:rsidR="008F50AC">
        <w:rPr>
          <w:rFonts w:ascii="Times New Roman" w:hAnsi="Times New Roman" w:cs="Times New Roman"/>
        </w:rPr>
        <w:t xml:space="preserve"> 2023</w:t>
      </w:r>
      <w:r w:rsidRPr="00F7030D">
        <w:rPr>
          <w:rFonts w:ascii="Times New Roman" w:hAnsi="Times New Roman" w:cs="Times New Roman"/>
        </w:rPr>
        <w:t xml:space="preserve">, муж., 1965 г.р., с. </w:t>
      </w:r>
      <w:proofErr w:type="spellStart"/>
      <w:r w:rsidRPr="00F7030D">
        <w:rPr>
          <w:rFonts w:ascii="Times New Roman" w:hAnsi="Times New Roman" w:cs="Times New Roman"/>
        </w:rPr>
        <w:t>Нюснюс</w:t>
      </w:r>
      <w:proofErr w:type="spellEnd"/>
      <w:r w:rsidRPr="00F7030D">
        <w:rPr>
          <w:rFonts w:ascii="Times New Roman" w:hAnsi="Times New Roman" w:cs="Times New Roman"/>
        </w:rPr>
        <w:t>.</w:t>
      </w:r>
    </w:p>
  </w:footnote>
  <w:footnote w:id="5">
    <w:p w14:paraId="099CE6BF" w14:textId="77777777" w:rsidR="004B65E7" w:rsidRPr="00F7030D" w:rsidRDefault="004B65E7" w:rsidP="00F7030D">
      <w:pPr>
        <w:pStyle w:val="a4"/>
        <w:jc w:val="both"/>
        <w:rPr>
          <w:rFonts w:ascii="Times New Roman" w:hAnsi="Times New Roman" w:cs="Times New Roman"/>
        </w:rPr>
      </w:pPr>
      <w:r w:rsidRPr="00F7030D">
        <w:rPr>
          <w:rStyle w:val="a6"/>
          <w:rFonts w:ascii="Times New Roman" w:hAnsi="Times New Roman" w:cs="Times New Roman"/>
        </w:rPr>
        <w:footnoteRef/>
      </w:r>
      <w:r w:rsidRPr="00F7030D">
        <w:rPr>
          <w:rFonts w:ascii="Times New Roman" w:hAnsi="Times New Roman" w:cs="Times New Roman"/>
        </w:rPr>
        <w:t xml:space="preserve"> ПМА</w:t>
      </w:r>
      <w:r w:rsidR="008F50AC">
        <w:rPr>
          <w:rFonts w:ascii="Times New Roman" w:hAnsi="Times New Roman" w:cs="Times New Roman"/>
        </w:rPr>
        <w:t xml:space="preserve"> 2023</w:t>
      </w:r>
      <w:r w:rsidRPr="00F7030D">
        <w:rPr>
          <w:rFonts w:ascii="Times New Roman" w:hAnsi="Times New Roman" w:cs="Times New Roman"/>
        </w:rPr>
        <w:t xml:space="preserve">, муж., 1963 г.р., с. </w:t>
      </w:r>
      <w:proofErr w:type="spellStart"/>
      <w:r w:rsidRPr="00F7030D">
        <w:rPr>
          <w:rFonts w:ascii="Times New Roman" w:hAnsi="Times New Roman" w:cs="Times New Roman"/>
        </w:rPr>
        <w:t>Нюснюс</w:t>
      </w:r>
      <w:proofErr w:type="spellEnd"/>
      <w:r w:rsidRPr="00F7030D">
        <w:rPr>
          <w:rFonts w:ascii="Times New Roman" w:hAnsi="Times New Roman" w:cs="Times New Roman"/>
        </w:rPr>
        <w:t>.</w:t>
      </w:r>
    </w:p>
  </w:footnote>
  <w:footnote w:id="6">
    <w:p w14:paraId="634CE787" w14:textId="77777777" w:rsidR="00F7030D" w:rsidRPr="00F7030D" w:rsidRDefault="00F7030D" w:rsidP="00F7030D">
      <w:pPr>
        <w:pStyle w:val="a4"/>
        <w:jc w:val="both"/>
        <w:rPr>
          <w:rFonts w:ascii="Times New Roman" w:hAnsi="Times New Roman" w:cs="Times New Roman"/>
        </w:rPr>
      </w:pPr>
      <w:r w:rsidRPr="00F7030D">
        <w:rPr>
          <w:rStyle w:val="a6"/>
          <w:rFonts w:ascii="Times New Roman" w:hAnsi="Times New Roman" w:cs="Times New Roman"/>
        </w:rPr>
        <w:footnoteRef/>
      </w:r>
      <w:r w:rsidRPr="00F7030D">
        <w:rPr>
          <w:rFonts w:ascii="Times New Roman" w:hAnsi="Times New Roman" w:cs="Times New Roman"/>
        </w:rPr>
        <w:t xml:space="preserve"> ПМА</w:t>
      </w:r>
      <w:r w:rsidR="008F50AC">
        <w:rPr>
          <w:rFonts w:ascii="Times New Roman" w:hAnsi="Times New Roman" w:cs="Times New Roman"/>
        </w:rPr>
        <w:t xml:space="preserve"> 2023</w:t>
      </w:r>
      <w:r w:rsidRPr="00F7030D">
        <w:rPr>
          <w:rFonts w:ascii="Times New Roman" w:hAnsi="Times New Roman" w:cs="Times New Roman"/>
        </w:rPr>
        <w:t xml:space="preserve">, муж., 1965 г.р., с. </w:t>
      </w:r>
      <w:proofErr w:type="spellStart"/>
      <w:r w:rsidRPr="00F7030D">
        <w:rPr>
          <w:rFonts w:ascii="Times New Roman" w:hAnsi="Times New Roman" w:cs="Times New Roman"/>
        </w:rPr>
        <w:t>Нюснюс</w:t>
      </w:r>
      <w:proofErr w:type="spellEnd"/>
      <w:r w:rsidRPr="00F7030D">
        <w:rPr>
          <w:rFonts w:ascii="Times New Roman" w:hAnsi="Times New Roman" w:cs="Times New Roman"/>
        </w:rPr>
        <w:t>.</w:t>
      </w:r>
    </w:p>
  </w:footnote>
  <w:footnote w:id="7">
    <w:p w14:paraId="185B2473" w14:textId="77777777" w:rsidR="00F7030D" w:rsidRPr="00F7030D" w:rsidRDefault="00F7030D" w:rsidP="00F7030D">
      <w:pPr>
        <w:pStyle w:val="a4"/>
        <w:jc w:val="both"/>
        <w:rPr>
          <w:rFonts w:ascii="Times New Roman" w:hAnsi="Times New Roman" w:cs="Times New Roman"/>
        </w:rPr>
      </w:pPr>
      <w:r w:rsidRPr="00F7030D">
        <w:rPr>
          <w:rStyle w:val="a6"/>
          <w:rFonts w:ascii="Times New Roman" w:hAnsi="Times New Roman" w:cs="Times New Roman"/>
        </w:rPr>
        <w:footnoteRef/>
      </w:r>
      <w:r w:rsidRPr="00F7030D">
        <w:rPr>
          <w:rFonts w:ascii="Times New Roman" w:hAnsi="Times New Roman" w:cs="Times New Roman"/>
        </w:rPr>
        <w:t xml:space="preserve"> ПМА</w:t>
      </w:r>
      <w:r w:rsidR="008F50AC">
        <w:rPr>
          <w:rFonts w:ascii="Times New Roman" w:hAnsi="Times New Roman" w:cs="Times New Roman"/>
        </w:rPr>
        <w:t xml:space="preserve"> 2023</w:t>
      </w:r>
      <w:r w:rsidRPr="00F7030D">
        <w:rPr>
          <w:rFonts w:ascii="Times New Roman" w:hAnsi="Times New Roman" w:cs="Times New Roman"/>
        </w:rPr>
        <w:t xml:space="preserve">, муж., 1975 г.р. с. </w:t>
      </w:r>
      <w:proofErr w:type="spellStart"/>
      <w:r w:rsidRPr="00F7030D">
        <w:rPr>
          <w:rFonts w:ascii="Times New Roman" w:hAnsi="Times New Roman" w:cs="Times New Roman"/>
        </w:rPr>
        <w:t>Ахура</w:t>
      </w:r>
      <w:proofErr w:type="spellEnd"/>
      <w:r w:rsidRPr="00F7030D">
        <w:rPr>
          <w:rFonts w:ascii="Times New Roman" w:hAnsi="Times New Roman" w:cs="Times New Roman"/>
        </w:rPr>
        <w:t>.</w:t>
      </w:r>
    </w:p>
  </w:footnote>
  <w:footnote w:id="8">
    <w:p w14:paraId="2E0929F7" w14:textId="77777777" w:rsidR="00F7030D" w:rsidRPr="00F7030D" w:rsidRDefault="00F7030D" w:rsidP="00F7030D">
      <w:pPr>
        <w:pStyle w:val="a4"/>
        <w:jc w:val="both"/>
        <w:rPr>
          <w:rFonts w:ascii="Times New Roman" w:hAnsi="Times New Roman" w:cs="Times New Roman"/>
        </w:rPr>
      </w:pPr>
      <w:r w:rsidRPr="00F7030D">
        <w:rPr>
          <w:rStyle w:val="a6"/>
          <w:rFonts w:ascii="Times New Roman" w:hAnsi="Times New Roman" w:cs="Times New Roman"/>
        </w:rPr>
        <w:footnoteRef/>
      </w:r>
      <w:r w:rsidRPr="00F7030D">
        <w:rPr>
          <w:rFonts w:ascii="Times New Roman" w:hAnsi="Times New Roman" w:cs="Times New Roman"/>
        </w:rPr>
        <w:t xml:space="preserve"> ПМА</w:t>
      </w:r>
      <w:r w:rsidR="008F50AC">
        <w:rPr>
          <w:rFonts w:ascii="Times New Roman" w:hAnsi="Times New Roman" w:cs="Times New Roman"/>
        </w:rPr>
        <w:t xml:space="preserve"> 2022</w:t>
      </w:r>
      <w:r w:rsidRPr="00F7030D">
        <w:rPr>
          <w:rFonts w:ascii="Times New Roman" w:hAnsi="Times New Roman" w:cs="Times New Roman"/>
        </w:rPr>
        <w:t>, муж., 1964 г.р., г. Нахичевань.</w:t>
      </w:r>
    </w:p>
  </w:footnote>
  <w:footnote w:id="9">
    <w:p w14:paraId="309BAE0A" w14:textId="77777777" w:rsidR="00F7030D" w:rsidRPr="00F7030D" w:rsidRDefault="00F7030D" w:rsidP="00F7030D">
      <w:pPr>
        <w:pStyle w:val="a4"/>
        <w:jc w:val="both"/>
        <w:rPr>
          <w:rFonts w:ascii="Times New Roman" w:hAnsi="Times New Roman" w:cs="Times New Roman"/>
        </w:rPr>
      </w:pPr>
      <w:r w:rsidRPr="00F7030D">
        <w:rPr>
          <w:rStyle w:val="a6"/>
          <w:rFonts w:ascii="Times New Roman" w:hAnsi="Times New Roman" w:cs="Times New Roman"/>
        </w:rPr>
        <w:footnoteRef/>
      </w:r>
      <w:r w:rsidRPr="00F7030D">
        <w:rPr>
          <w:rFonts w:ascii="Times New Roman" w:hAnsi="Times New Roman" w:cs="Times New Roman"/>
        </w:rPr>
        <w:t xml:space="preserve"> ПМА</w:t>
      </w:r>
      <w:r w:rsidR="008F50AC">
        <w:rPr>
          <w:rFonts w:ascii="Times New Roman" w:hAnsi="Times New Roman" w:cs="Times New Roman"/>
        </w:rPr>
        <w:t xml:space="preserve"> 2022</w:t>
      </w:r>
      <w:r w:rsidRPr="00F7030D">
        <w:rPr>
          <w:rFonts w:ascii="Times New Roman" w:hAnsi="Times New Roman" w:cs="Times New Roman"/>
        </w:rPr>
        <w:t xml:space="preserve">, муж., 1967 г.р., с. </w:t>
      </w:r>
      <w:proofErr w:type="spellStart"/>
      <w:r w:rsidRPr="00F7030D">
        <w:rPr>
          <w:rFonts w:ascii="Times New Roman" w:hAnsi="Times New Roman" w:cs="Times New Roman"/>
        </w:rPr>
        <w:t>Билав</w:t>
      </w:r>
      <w:proofErr w:type="spellEnd"/>
      <w:r w:rsidRPr="00F7030D">
        <w:rPr>
          <w:rFonts w:ascii="Times New Roman" w:hAnsi="Times New Roman" w:cs="Times New Roman"/>
        </w:rPr>
        <w:t>.</w:t>
      </w:r>
    </w:p>
  </w:footnote>
  <w:footnote w:id="10">
    <w:p w14:paraId="5F709025" w14:textId="77777777" w:rsidR="00F7030D" w:rsidRPr="00F7030D" w:rsidRDefault="00F7030D" w:rsidP="00F7030D">
      <w:pPr>
        <w:pStyle w:val="a4"/>
        <w:jc w:val="both"/>
        <w:rPr>
          <w:rFonts w:ascii="Times New Roman" w:hAnsi="Times New Roman" w:cs="Times New Roman"/>
        </w:rPr>
      </w:pPr>
      <w:r w:rsidRPr="00F7030D">
        <w:rPr>
          <w:rStyle w:val="a6"/>
          <w:rFonts w:ascii="Times New Roman" w:hAnsi="Times New Roman" w:cs="Times New Roman"/>
        </w:rPr>
        <w:footnoteRef/>
      </w:r>
      <w:r w:rsidRPr="00F7030D">
        <w:rPr>
          <w:rFonts w:ascii="Times New Roman" w:hAnsi="Times New Roman" w:cs="Times New Roman"/>
        </w:rPr>
        <w:t xml:space="preserve"> ПМА</w:t>
      </w:r>
      <w:r w:rsidR="008F50AC">
        <w:rPr>
          <w:rFonts w:ascii="Times New Roman" w:hAnsi="Times New Roman" w:cs="Times New Roman"/>
        </w:rPr>
        <w:t xml:space="preserve"> 2021</w:t>
      </w:r>
      <w:r w:rsidRPr="00F7030D">
        <w:rPr>
          <w:rFonts w:ascii="Times New Roman" w:hAnsi="Times New Roman" w:cs="Times New Roman"/>
        </w:rPr>
        <w:t>, муж., 1960 г.р., г. Джульфа.</w:t>
      </w:r>
    </w:p>
  </w:footnote>
  <w:footnote w:id="11">
    <w:p w14:paraId="7C56C576" w14:textId="77777777" w:rsidR="00F7030D" w:rsidRPr="00F7030D" w:rsidRDefault="00F7030D" w:rsidP="00F7030D">
      <w:pPr>
        <w:pStyle w:val="a4"/>
        <w:jc w:val="both"/>
        <w:rPr>
          <w:rFonts w:ascii="Times New Roman" w:hAnsi="Times New Roman" w:cs="Times New Roman"/>
        </w:rPr>
      </w:pPr>
      <w:r w:rsidRPr="00F7030D">
        <w:rPr>
          <w:rStyle w:val="a6"/>
          <w:rFonts w:ascii="Times New Roman" w:hAnsi="Times New Roman" w:cs="Times New Roman"/>
        </w:rPr>
        <w:footnoteRef/>
      </w:r>
      <w:r w:rsidRPr="00F7030D">
        <w:rPr>
          <w:rFonts w:ascii="Times New Roman" w:hAnsi="Times New Roman" w:cs="Times New Roman"/>
        </w:rPr>
        <w:t xml:space="preserve"> ПМА</w:t>
      </w:r>
      <w:r w:rsidR="008F50AC">
        <w:rPr>
          <w:rFonts w:ascii="Times New Roman" w:hAnsi="Times New Roman" w:cs="Times New Roman"/>
        </w:rPr>
        <w:t xml:space="preserve"> 2023</w:t>
      </w:r>
      <w:r w:rsidRPr="00F7030D">
        <w:rPr>
          <w:rFonts w:ascii="Times New Roman" w:hAnsi="Times New Roman" w:cs="Times New Roman"/>
        </w:rPr>
        <w:t xml:space="preserve">, муж., 1975 г.р., с. </w:t>
      </w:r>
      <w:proofErr w:type="spellStart"/>
      <w:r w:rsidRPr="00F7030D">
        <w:rPr>
          <w:rFonts w:ascii="Times New Roman" w:hAnsi="Times New Roman" w:cs="Times New Roman"/>
        </w:rPr>
        <w:t>Ахура</w:t>
      </w:r>
      <w:proofErr w:type="spellEnd"/>
      <w:r>
        <w:rPr>
          <w:rFonts w:ascii="Times New Roman" w:hAnsi="Times New Roman" w:cs="Times New Roman"/>
        </w:rPr>
        <w:t>.</w:t>
      </w:r>
    </w:p>
  </w:footnote>
  <w:footnote w:id="12">
    <w:p w14:paraId="27E240E5" w14:textId="77777777" w:rsidR="00F37D36" w:rsidRPr="00F37D36" w:rsidRDefault="00F37D36" w:rsidP="00F37D36">
      <w:pPr>
        <w:pStyle w:val="a4"/>
        <w:jc w:val="both"/>
        <w:rPr>
          <w:rFonts w:ascii="Times New Roman" w:hAnsi="Times New Roman" w:cs="Times New Roman"/>
        </w:rPr>
      </w:pPr>
      <w:r w:rsidRPr="00F37D36">
        <w:rPr>
          <w:rStyle w:val="a6"/>
          <w:rFonts w:ascii="Times New Roman" w:hAnsi="Times New Roman" w:cs="Times New Roman"/>
        </w:rPr>
        <w:footnoteRef/>
      </w:r>
      <w:r w:rsidRPr="00F37D36">
        <w:rPr>
          <w:rFonts w:ascii="Times New Roman" w:hAnsi="Times New Roman" w:cs="Times New Roman"/>
        </w:rPr>
        <w:t xml:space="preserve"> ПМА</w:t>
      </w:r>
      <w:r w:rsidR="008F50AC">
        <w:rPr>
          <w:rFonts w:ascii="Times New Roman" w:hAnsi="Times New Roman" w:cs="Times New Roman"/>
        </w:rPr>
        <w:t xml:space="preserve"> 2021</w:t>
      </w:r>
      <w:r w:rsidRPr="00F37D36">
        <w:rPr>
          <w:rFonts w:ascii="Times New Roman" w:hAnsi="Times New Roman" w:cs="Times New Roman"/>
        </w:rPr>
        <w:t xml:space="preserve">, муж., 1959 г.р., с. </w:t>
      </w:r>
      <w:proofErr w:type="spellStart"/>
      <w:r w:rsidRPr="00F37D36">
        <w:rPr>
          <w:rFonts w:ascii="Times New Roman" w:hAnsi="Times New Roman" w:cs="Times New Roman"/>
        </w:rPr>
        <w:t>Демирчи</w:t>
      </w:r>
      <w:proofErr w:type="spellEnd"/>
      <w:r w:rsidRPr="00F37D36">
        <w:rPr>
          <w:rFonts w:ascii="Times New Roman" w:hAnsi="Times New Roman" w:cs="Times New Roman"/>
        </w:rPr>
        <w:t>.</w:t>
      </w:r>
    </w:p>
  </w:footnote>
  <w:footnote w:id="13">
    <w:p w14:paraId="2DE062F1" w14:textId="77777777" w:rsidR="00F37D36" w:rsidRPr="00F37D36" w:rsidRDefault="00F37D36" w:rsidP="00F37D36">
      <w:pPr>
        <w:pStyle w:val="a4"/>
        <w:jc w:val="both"/>
        <w:rPr>
          <w:rFonts w:ascii="Times New Roman" w:hAnsi="Times New Roman" w:cs="Times New Roman"/>
        </w:rPr>
      </w:pPr>
      <w:r w:rsidRPr="00F37D36">
        <w:rPr>
          <w:rStyle w:val="a6"/>
          <w:rFonts w:ascii="Times New Roman" w:hAnsi="Times New Roman" w:cs="Times New Roman"/>
        </w:rPr>
        <w:footnoteRef/>
      </w:r>
      <w:r w:rsidRPr="00F37D36">
        <w:rPr>
          <w:rFonts w:ascii="Times New Roman" w:hAnsi="Times New Roman" w:cs="Times New Roman"/>
        </w:rPr>
        <w:t xml:space="preserve"> ПМА</w:t>
      </w:r>
      <w:r w:rsidR="008F50AC">
        <w:rPr>
          <w:rFonts w:ascii="Times New Roman" w:hAnsi="Times New Roman" w:cs="Times New Roman"/>
        </w:rPr>
        <w:t xml:space="preserve"> 2023</w:t>
      </w:r>
      <w:r w:rsidRPr="00F37D36">
        <w:rPr>
          <w:rFonts w:ascii="Times New Roman" w:hAnsi="Times New Roman" w:cs="Times New Roman"/>
        </w:rPr>
        <w:t xml:space="preserve">, муж., 1970 г.р., с. </w:t>
      </w:r>
      <w:proofErr w:type="spellStart"/>
      <w:r w:rsidRPr="00F37D36">
        <w:rPr>
          <w:rFonts w:ascii="Times New Roman" w:hAnsi="Times New Roman" w:cs="Times New Roman"/>
        </w:rPr>
        <w:t>Шахбуз</w:t>
      </w:r>
      <w:proofErr w:type="spellEnd"/>
      <w:r w:rsidRPr="00F37D36">
        <w:rPr>
          <w:rFonts w:ascii="Times New Roman" w:hAnsi="Times New Roman" w:cs="Times New Roman"/>
        </w:rPr>
        <w:t>.</w:t>
      </w:r>
    </w:p>
  </w:footnote>
  <w:footnote w:id="14">
    <w:p w14:paraId="1440718C" w14:textId="77777777" w:rsidR="00F37D36" w:rsidRPr="00F37D36" w:rsidRDefault="00F37D36" w:rsidP="00F37D36">
      <w:pPr>
        <w:pStyle w:val="a4"/>
        <w:jc w:val="both"/>
        <w:rPr>
          <w:rFonts w:ascii="Times New Roman" w:hAnsi="Times New Roman" w:cs="Times New Roman"/>
        </w:rPr>
      </w:pPr>
      <w:r w:rsidRPr="00F37D36">
        <w:rPr>
          <w:rStyle w:val="a6"/>
          <w:rFonts w:ascii="Times New Roman" w:hAnsi="Times New Roman" w:cs="Times New Roman"/>
        </w:rPr>
        <w:footnoteRef/>
      </w:r>
      <w:r w:rsidRPr="00F37D36">
        <w:rPr>
          <w:rFonts w:ascii="Times New Roman" w:hAnsi="Times New Roman" w:cs="Times New Roman"/>
        </w:rPr>
        <w:t xml:space="preserve"> ПМА</w:t>
      </w:r>
      <w:r w:rsidR="008F50AC">
        <w:rPr>
          <w:rFonts w:ascii="Times New Roman" w:hAnsi="Times New Roman" w:cs="Times New Roman"/>
        </w:rPr>
        <w:t xml:space="preserve"> 2023</w:t>
      </w:r>
      <w:r w:rsidRPr="00F37D36">
        <w:rPr>
          <w:rFonts w:ascii="Times New Roman" w:hAnsi="Times New Roman" w:cs="Times New Roman"/>
        </w:rPr>
        <w:t xml:space="preserve">, муж.,. 1965 г.р., с. </w:t>
      </w:r>
      <w:proofErr w:type="spellStart"/>
      <w:r w:rsidRPr="00F37D36">
        <w:rPr>
          <w:rFonts w:ascii="Times New Roman" w:hAnsi="Times New Roman" w:cs="Times New Roman"/>
        </w:rPr>
        <w:t>Нюснюс</w:t>
      </w:r>
      <w:proofErr w:type="spellEnd"/>
      <w:r w:rsidRPr="00F37D36">
        <w:rPr>
          <w:rFonts w:ascii="Times New Roman" w:hAnsi="Times New Roman" w:cs="Times New Roman"/>
        </w:rPr>
        <w:t>.</w:t>
      </w:r>
    </w:p>
  </w:footnote>
  <w:footnote w:id="15">
    <w:p w14:paraId="0750D1F8" w14:textId="77777777" w:rsidR="00F37D36" w:rsidRPr="00F37D36" w:rsidRDefault="00F37D36" w:rsidP="00F37D36">
      <w:pPr>
        <w:pStyle w:val="a4"/>
        <w:jc w:val="both"/>
        <w:rPr>
          <w:rFonts w:ascii="Times New Roman" w:hAnsi="Times New Roman" w:cs="Times New Roman"/>
        </w:rPr>
      </w:pPr>
      <w:r w:rsidRPr="00F37D36">
        <w:rPr>
          <w:rStyle w:val="a6"/>
          <w:rFonts w:ascii="Times New Roman" w:hAnsi="Times New Roman" w:cs="Times New Roman"/>
        </w:rPr>
        <w:footnoteRef/>
      </w:r>
      <w:r w:rsidRPr="00F37D36">
        <w:rPr>
          <w:rFonts w:ascii="Times New Roman" w:hAnsi="Times New Roman" w:cs="Times New Roman"/>
        </w:rPr>
        <w:t xml:space="preserve"> ПМА</w:t>
      </w:r>
      <w:r w:rsidR="008F50AC">
        <w:rPr>
          <w:rFonts w:ascii="Times New Roman" w:hAnsi="Times New Roman" w:cs="Times New Roman"/>
        </w:rPr>
        <w:t xml:space="preserve"> 2022</w:t>
      </w:r>
      <w:r w:rsidRPr="00F37D36">
        <w:rPr>
          <w:rFonts w:ascii="Times New Roman" w:hAnsi="Times New Roman" w:cs="Times New Roman"/>
        </w:rPr>
        <w:t xml:space="preserve">, муж., 1976 г.р., с. </w:t>
      </w:r>
      <w:proofErr w:type="spellStart"/>
      <w:r w:rsidRPr="00F37D36">
        <w:rPr>
          <w:rFonts w:ascii="Times New Roman" w:hAnsi="Times New Roman" w:cs="Times New Roman"/>
        </w:rPr>
        <w:t>Ибадулла</w:t>
      </w:r>
      <w:proofErr w:type="spellEnd"/>
      <w:r w:rsidRPr="00F37D36">
        <w:rPr>
          <w:rFonts w:ascii="Times New Roman" w:hAnsi="Times New Roman" w:cs="Times New Roman"/>
        </w:rPr>
        <w:t>.</w:t>
      </w:r>
    </w:p>
  </w:footnote>
  <w:footnote w:id="16">
    <w:p w14:paraId="38C10C61" w14:textId="77777777" w:rsidR="00F37D36" w:rsidRPr="00F37D36" w:rsidRDefault="00F37D36" w:rsidP="00F37D36">
      <w:pPr>
        <w:pStyle w:val="a4"/>
        <w:jc w:val="both"/>
        <w:rPr>
          <w:rFonts w:ascii="Times New Roman" w:hAnsi="Times New Roman" w:cs="Times New Roman"/>
        </w:rPr>
      </w:pPr>
      <w:r w:rsidRPr="00F37D36">
        <w:rPr>
          <w:rStyle w:val="a6"/>
          <w:rFonts w:ascii="Times New Roman" w:hAnsi="Times New Roman" w:cs="Times New Roman"/>
        </w:rPr>
        <w:footnoteRef/>
      </w:r>
      <w:r w:rsidRPr="00F37D36">
        <w:rPr>
          <w:rFonts w:ascii="Times New Roman" w:hAnsi="Times New Roman" w:cs="Times New Roman"/>
        </w:rPr>
        <w:t xml:space="preserve"> ПМА</w:t>
      </w:r>
      <w:r w:rsidR="008F50AC">
        <w:rPr>
          <w:rFonts w:ascii="Times New Roman" w:hAnsi="Times New Roman" w:cs="Times New Roman"/>
        </w:rPr>
        <w:t xml:space="preserve"> 2023</w:t>
      </w:r>
      <w:r w:rsidRPr="00F37D36">
        <w:rPr>
          <w:rFonts w:ascii="Times New Roman" w:hAnsi="Times New Roman" w:cs="Times New Roman"/>
        </w:rPr>
        <w:t xml:space="preserve">, муж., 1965 г.р., с. </w:t>
      </w:r>
      <w:proofErr w:type="spellStart"/>
      <w:r w:rsidRPr="00F37D36">
        <w:rPr>
          <w:rFonts w:ascii="Times New Roman" w:hAnsi="Times New Roman" w:cs="Times New Roman"/>
        </w:rPr>
        <w:t>Нюснюс</w:t>
      </w:r>
      <w:proofErr w:type="spellEnd"/>
      <w:r w:rsidRPr="00F37D36">
        <w:rPr>
          <w:rFonts w:ascii="Times New Roman" w:hAnsi="Times New Roman" w:cs="Times New Roman"/>
        </w:rPr>
        <w:t>.</w:t>
      </w:r>
    </w:p>
  </w:footnote>
  <w:footnote w:id="17">
    <w:p w14:paraId="6104B183" w14:textId="77777777" w:rsidR="00F37D36" w:rsidRPr="00F37D36" w:rsidRDefault="00F37D36" w:rsidP="00F37D36">
      <w:pPr>
        <w:pStyle w:val="a4"/>
        <w:jc w:val="both"/>
        <w:rPr>
          <w:rFonts w:ascii="Times New Roman" w:hAnsi="Times New Roman" w:cs="Times New Roman"/>
        </w:rPr>
      </w:pPr>
      <w:r w:rsidRPr="00F37D36">
        <w:rPr>
          <w:rStyle w:val="a6"/>
          <w:rFonts w:ascii="Times New Roman" w:hAnsi="Times New Roman" w:cs="Times New Roman"/>
        </w:rPr>
        <w:footnoteRef/>
      </w:r>
      <w:r w:rsidRPr="00F37D36">
        <w:rPr>
          <w:rFonts w:ascii="Times New Roman" w:hAnsi="Times New Roman" w:cs="Times New Roman"/>
        </w:rPr>
        <w:t xml:space="preserve"> ПМА</w:t>
      </w:r>
      <w:r w:rsidR="008F50AC">
        <w:rPr>
          <w:rFonts w:ascii="Times New Roman" w:hAnsi="Times New Roman" w:cs="Times New Roman"/>
        </w:rPr>
        <w:t xml:space="preserve"> 2022</w:t>
      </w:r>
      <w:r w:rsidRPr="00F37D36">
        <w:rPr>
          <w:rFonts w:ascii="Times New Roman" w:hAnsi="Times New Roman" w:cs="Times New Roman"/>
        </w:rPr>
        <w:t xml:space="preserve">, муж., 1967 г.р., с. </w:t>
      </w:r>
      <w:proofErr w:type="spellStart"/>
      <w:r w:rsidRPr="00F37D36">
        <w:rPr>
          <w:rFonts w:ascii="Times New Roman" w:hAnsi="Times New Roman" w:cs="Times New Roman"/>
        </w:rPr>
        <w:t>Билав</w:t>
      </w:r>
      <w:proofErr w:type="spellEnd"/>
      <w:r w:rsidRPr="00F37D36">
        <w:rPr>
          <w:rFonts w:ascii="Times New Roman" w:hAnsi="Times New Roman" w:cs="Times New Roman"/>
        </w:rPr>
        <w:t>.</w:t>
      </w:r>
    </w:p>
  </w:footnote>
  <w:footnote w:id="18">
    <w:p w14:paraId="0C1AEB59" w14:textId="77777777" w:rsidR="00F37D36" w:rsidRPr="00F37D36" w:rsidRDefault="00F37D36" w:rsidP="00F37D36">
      <w:pPr>
        <w:pStyle w:val="a4"/>
        <w:jc w:val="both"/>
        <w:rPr>
          <w:rFonts w:ascii="Times New Roman" w:hAnsi="Times New Roman" w:cs="Times New Roman"/>
        </w:rPr>
      </w:pPr>
      <w:r w:rsidRPr="00F37D36">
        <w:rPr>
          <w:rStyle w:val="a6"/>
          <w:rFonts w:ascii="Times New Roman" w:hAnsi="Times New Roman" w:cs="Times New Roman"/>
        </w:rPr>
        <w:footnoteRef/>
      </w:r>
      <w:r w:rsidRPr="00F37D36">
        <w:rPr>
          <w:rFonts w:ascii="Times New Roman" w:hAnsi="Times New Roman" w:cs="Times New Roman"/>
        </w:rPr>
        <w:t xml:space="preserve"> ПМА</w:t>
      </w:r>
      <w:r w:rsidR="008F50AC">
        <w:rPr>
          <w:rFonts w:ascii="Times New Roman" w:hAnsi="Times New Roman" w:cs="Times New Roman"/>
        </w:rPr>
        <w:t xml:space="preserve"> 2022</w:t>
      </w:r>
      <w:r w:rsidRPr="00F37D36">
        <w:rPr>
          <w:rFonts w:ascii="Times New Roman" w:hAnsi="Times New Roman" w:cs="Times New Roman"/>
        </w:rPr>
        <w:t xml:space="preserve">, муж., 1969 г.р., с. </w:t>
      </w:r>
      <w:proofErr w:type="spellStart"/>
      <w:r w:rsidRPr="00F37D36">
        <w:rPr>
          <w:rFonts w:ascii="Times New Roman" w:hAnsi="Times New Roman" w:cs="Times New Roman"/>
        </w:rPr>
        <w:t>Билав</w:t>
      </w:r>
      <w:proofErr w:type="spellEnd"/>
      <w:r w:rsidRPr="00F37D36">
        <w:rPr>
          <w:rFonts w:ascii="Times New Roman" w:hAnsi="Times New Roman" w:cs="Times New Roman"/>
        </w:rPr>
        <w:t>.</w:t>
      </w:r>
    </w:p>
  </w:footnote>
  <w:footnote w:id="19">
    <w:p w14:paraId="7FC3795D" w14:textId="77777777" w:rsidR="00F37D36" w:rsidRPr="00F37D36" w:rsidRDefault="00F37D36" w:rsidP="00F37D36">
      <w:pPr>
        <w:pStyle w:val="a4"/>
        <w:jc w:val="both"/>
        <w:rPr>
          <w:rFonts w:ascii="Times New Roman" w:hAnsi="Times New Roman" w:cs="Times New Roman"/>
        </w:rPr>
      </w:pPr>
      <w:r w:rsidRPr="00F37D36">
        <w:rPr>
          <w:rStyle w:val="a6"/>
          <w:rFonts w:ascii="Times New Roman" w:hAnsi="Times New Roman" w:cs="Times New Roman"/>
        </w:rPr>
        <w:footnoteRef/>
      </w:r>
      <w:r w:rsidRPr="00F37D36">
        <w:rPr>
          <w:rFonts w:ascii="Times New Roman" w:hAnsi="Times New Roman" w:cs="Times New Roman"/>
        </w:rPr>
        <w:t xml:space="preserve"> ПМА</w:t>
      </w:r>
      <w:r w:rsidR="008F50AC">
        <w:rPr>
          <w:rFonts w:ascii="Times New Roman" w:hAnsi="Times New Roman" w:cs="Times New Roman"/>
        </w:rPr>
        <w:t xml:space="preserve"> 2023</w:t>
      </w:r>
      <w:r w:rsidRPr="00F37D36">
        <w:rPr>
          <w:rFonts w:ascii="Times New Roman" w:hAnsi="Times New Roman" w:cs="Times New Roman"/>
        </w:rPr>
        <w:t xml:space="preserve">, муж., 1965 г.р. </w:t>
      </w:r>
      <w:proofErr w:type="spellStart"/>
      <w:r w:rsidRPr="00F37D36">
        <w:rPr>
          <w:rFonts w:ascii="Times New Roman" w:hAnsi="Times New Roman" w:cs="Times New Roman"/>
        </w:rPr>
        <w:t>Нюснюс</w:t>
      </w:r>
      <w:proofErr w:type="spellEnd"/>
      <w:r w:rsidRPr="00F37D36">
        <w:rPr>
          <w:rFonts w:ascii="Times New Roman" w:hAnsi="Times New Roman" w:cs="Times New Roman"/>
        </w:rPr>
        <w:t>.</w:t>
      </w:r>
    </w:p>
  </w:footnote>
  <w:footnote w:id="20">
    <w:p w14:paraId="0913E24B" w14:textId="77777777" w:rsidR="00F37D36" w:rsidRPr="00F37D36" w:rsidRDefault="00F37D36" w:rsidP="00F37D36">
      <w:pPr>
        <w:pStyle w:val="a4"/>
        <w:jc w:val="both"/>
        <w:rPr>
          <w:rFonts w:ascii="Times New Roman" w:hAnsi="Times New Roman" w:cs="Times New Roman"/>
        </w:rPr>
      </w:pPr>
      <w:r w:rsidRPr="00F37D36">
        <w:rPr>
          <w:rStyle w:val="a6"/>
          <w:rFonts w:ascii="Times New Roman" w:hAnsi="Times New Roman" w:cs="Times New Roman"/>
        </w:rPr>
        <w:footnoteRef/>
      </w:r>
      <w:r w:rsidRPr="00F37D36">
        <w:rPr>
          <w:rFonts w:ascii="Times New Roman" w:hAnsi="Times New Roman" w:cs="Times New Roman"/>
        </w:rPr>
        <w:t xml:space="preserve"> ПМА</w:t>
      </w:r>
      <w:r w:rsidR="008F50AC">
        <w:rPr>
          <w:rFonts w:ascii="Times New Roman" w:hAnsi="Times New Roman" w:cs="Times New Roman"/>
        </w:rPr>
        <w:t xml:space="preserve"> 2023</w:t>
      </w:r>
      <w:r w:rsidRPr="00F37D36">
        <w:rPr>
          <w:rFonts w:ascii="Times New Roman" w:hAnsi="Times New Roman" w:cs="Times New Roman"/>
        </w:rPr>
        <w:t>, муж., 1965 г.р., г. Нахичевань</w:t>
      </w:r>
      <w:r>
        <w:rPr>
          <w:rFonts w:ascii="Times New Roman" w:hAnsi="Times New Roman" w:cs="Times New Roman"/>
        </w:rPr>
        <w:t>.</w:t>
      </w:r>
    </w:p>
  </w:footnote>
  <w:footnote w:id="21">
    <w:p w14:paraId="5ADD1450" w14:textId="77777777" w:rsidR="00F37D36" w:rsidRPr="00F37D36" w:rsidRDefault="00F37D36" w:rsidP="00F37D36">
      <w:pPr>
        <w:pStyle w:val="a4"/>
        <w:jc w:val="both"/>
        <w:rPr>
          <w:rFonts w:ascii="Times New Roman" w:hAnsi="Times New Roman" w:cs="Times New Roman"/>
        </w:rPr>
      </w:pPr>
      <w:r w:rsidRPr="00F37D36">
        <w:rPr>
          <w:rStyle w:val="a6"/>
          <w:rFonts w:ascii="Times New Roman" w:hAnsi="Times New Roman" w:cs="Times New Roman"/>
        </w:rPr>
        <w:footnoteRef/>
      </w:r>
      <w:r w:rsidRPr="00F37D36">
        <w:rPr>
          <w:rFonts w:ascii="Times New Roman" w:hAnsi="Times New Roman" w:cs="Times New Roman"/>
        </w:rPr>
        <w:t xml:space="preserve"> ПМА</w:t>
      </w:r>
      <w:r w:rsidR="008F50AC">
        <w:rPr>
          <w:rFonts w:ascii="Times New Roman" w:hAnsi="Times New Roman" w:cs="Times New Roman"/>
        </w:rPr>
        <w:t xml:space="preserve"> 2023</w:t>
      </w:r>
      <w:r w:rsidRPr="00F37D36">
        <w:rPr>
          <w:rFonts w:ascii="Times New Roman" w:hAnsi="Times New Roman" w:cs="Times New Roman"/>
        </w:rPr>
        <w:t>, муж., 1962 г.р., г. Нахичевань.</w:t>
      </w:r>
    </w:p>
  </w:footnote>
  <w:footnote w:id="22">
    <w:p w14:paraId="6E611C53" w14:textId="77777777" w:rsidR="00F37D36" w:rsidRPr="00845C00" w:rsidRDefault="00F37D36" w:rsidP="00845C00">
      <w:pPr>
        <w:pStyle w:val="a4"/>
        <w:jc w:val="both"/>
        <w:rPr>
          <w:rFonts w:ascii="Times New Roman" w:hAnsi="Times New Roman" w:cs="Times New Roman"/>
        </w:rPr>
      </w:pPr>
      <w:r w:rsidRPr="00845C00">
        <w:rPr>
          <w:rStyle w:val="a6"/>
          <w:rFonts w:ascii="Times New Roman" w:hAnsi="Times New Roman" w:cs="Times New Roman"/>
        </w:rPr>
        <w:footnoteRef/>
      </w:r>
      <w:r w:rsidRPr="00845C00">
        <w:rPr>
          <w:rFonts w:ascii="Times New Roman" w:hAnsi="Times New Roman" w:cs="Times New Roman"/>
        </w:rPr>
        <w:t xml:space="preserve"> ПМА</w:t>
      </w:r>
      <w:r w:rsidR="008F50AC">
        <w:rPr>
          <w:rFonts w:ascii="Times New Roman" w:hAnsi="Times New Roman" w:cs="Times New Roman"/>
        </w:rPr>
        <w:t xml:space="preserve"> 2022</w:t>
      </w:r>
      <w:r w:rsidRPr="00845C00">
        <w:rPr>
          <w:rFonts w:ascii="Times New Roman" w:hAnsi="Times New Roman" w:cs="Times New Roman"/>
        </w:rPr>
        <w:t xml:space="preserve">, муж., 1940 г.р., с. </w:t>
      </w:r>
      <w:proofErr w:type="spellStart"/>
      <w:r w:rsidRPr="00845C00">
        <w:rPr>
          <w:rFonts w:ascii="Times New Roman" w:hAnsi="Times New Roman" w:cs="Times New Roman"/>
        </w:rPr>
        <w:t>Ибадулла</w:t>
      </w:r>
      <w:proofErr w:type="spellEnd"/>
      <w:r w:rsidRPr="00845C00">
        <w:rPr>
          <w:rFonts w:ascii="Times New Roman" w:hAnsi="Times New Roman" w:cs="Times New Roman"/>
        </w:rPr>
        <w:t>.</w:t>
      </w:r>
    </w:p>
  </w:footnote>
  <w:footnote w:id="23">
    <w:p w14:paraId="1E887F23" w14:textId="77777777" w:rsidR="00F37D36" w:rsidRPr="00845C00" w:rsidRDefault="00F37D36" w:rsidP="00845C00">
      <w:pPr>
        <w:pStyle w:val="a4"/>
        <w:jc w:val="both"/>
        <w:rPr>
          <w:rFonts w:ascii="Times New Roman" w:hAnsi="Times New Roman" w:cs="Times New Roman"/>
        </w:rPr>
      </w:pPr>
      <w:r w:rsidRPr="00845C00">
        <w:rPr>
          <w:rStyle w:val="a6"/>
          <w:rFonts w:ascii="Times New Roman" w:hAnsi="Times New Roman" w:cs="Times New Roman"/>
        </w:rPr>
        <w:footnoteRef/>
      </w:r>
      <w:r w:rsidRPr="00845C00">
        <w:rPr>
          <w:rFonts w:ascii="Times New Roman" w:hAnsi="Times New Roman" w:cs="Times New Roman"/>
        </w:rPr>
        <w:t xml:space="preserve"> ПМА</w:t>
      </w:r>
      <w:r w:rsidR="008F50AC">
        <w:rPr>
          <w:rFonts w:ascii="Times New Roman" w:hAnsi="Times New Roman" w:cs="Times New Roman"/>
        </w:rPr>
        <w:t xml:space="preserve"> 2023</w:t>
      </w:r>
      <w:r w:rsidRPr="00845C00">
        <w:rPr>
          <w:rFonts w:ascii="Times New Roman" w:hAnsi="Times New Roman" w:cs="Times New Roman"/>
        </w:rPr>
        <w:t xml:space="preserve">, муж., 1970 г.р., с. </w:t>
      </w:r>
      <w:proofErr w:type="spellStart"/>
      <w:r w:rsidRPr="00845C00">
        <w:rPr>
          <w:rFonts w:ascii="Times New Roman" w:hAnsi="Times New Roman" w:cs="Times New Roman"/>
        </w:rPr>
        <w:t>Шахбуз</w:t>
      </w:r>
      <w:proofErr w:type="spellEnd"/>
      <w:r w:rsidRPr="00845C00">
        <w:rPr>
          <w:rFonts w:ascii="Times New Roman" w:hAnsi="Times New Roman" w:cs="Times New Roman"/>
        </w:rPr>
        <w:t>.</w:t>
      </w:r>
    </w:p>
  </w:footnote>
  <w:footnote w:id="24">
    <w:p w14:paraId="7582133D" w14:textId="77777777" w:rsidR="00F37D36" w:rsidRPr="00845C00" w:rsidRDefault="00F37D36" w:rsidP="00845C00">
      <w:pPr>
        <w:pStyle w:val="a4"/>
        <w:jc w:val="both"/>
        <w:rPr>
          <w:rFonts w:ascii="Times New Roman" w:hAnsi="Times New Roman" w:cs="Times New Roman"/>
        </w:rPr>
      </w:pPr>
      <w:r w:rsidRPr="00845C00">
        <w:rPr>
          <w:rStyle w:val="a6"/>
          <w:rFonts w:ascii="Times New Roman" w:hAnsi="Times New Roman" w:cs="Times New Roman"/>
        </w:rPr>
        <w:footnoteRef/>
      </w:r>
      <w:r w:rsidRPr="00845C00">
        <w:rPr>
          <w:rFonts w:ascii="Times New Roman" w:hAnsi="Times New Roman" w:cs="Times New Roman"/>
        </w:rPr>
        <w:t xml:space="preserve"> ПМА</w:t>
      </w:r>
      <w:r w:rsidR="008F50AC">
        <w:rPr>
          <w:rFonts w:ascii="Times New Roman" w:hAnsi="Times New Roman" w:cs="Times New Roman"/>
        </w:rPr>
        <w:t xml:space="preserve"> 2022</w:t>
      </w:r>
      <w:r w:rsidRPr="00845C00">
        <w:rPr>
          <w:rFonts w:ascii="Times New Roman" w:hAnsi="Times New Roman" w:cs="Times New Roman"/>
        </w:rPr>
        <w:t>, муж., 1962 г.р., г. Нахичевань.</w:t>
      </w:r>
    </w:p>
  </w:footnote>
  <w:footnote w:id="25">
    <w:p w14:paraId="1A290DD6" w14:textId="77777777" w:rsidR="00F37D36" w:rsidRPr="00845C00" w:rsidRDefault="00F37D36" w:rsidP="00845C00">
      <w:pPr>
        <w:pStyle w:val="a4"/>
        <w:jc w:val="both"/>
        <w:rPr>
          <w:rFonts w:ascii="Times New Roman" w:hAnsi="Times New Roman" w:cs="Times New Roman"/>
        </w:rPr>
      </w:pPr>
      <w:r w:rsidRPr="00845C00">
        <w:rPr>
          <w:rStyle w:val="a6"/>
          <w:rFonts w:ascii="Times New Roman" w:hAnsi="Times New Roman" w:cs="Times New Roman"/>
        </w:rPr>
        <w:footnoteRef/>
      </w:r>
      <w:r w:rsidRPr="00845C00">
        <w:rPr>
          <w:rFonts w:ascii="Times New Roman" w:hAnsi="Times New Roman" w:cs="Times New Roman"/>
        </w:rPr>
        <w:t xml:space="preserve"> ПМА</w:t>
      </w:r>
      <w:r w:rsidR="008F50AC">
        <w:rPr>
          <w:rFonts w:ascii="Times New Roman" w:hAnsi="Times New Roman" w:cs="Times New Roman"/>
        </w:rPr>
        <w:t xml:space="preserve"> 2021</w:t>
      </w:r>
      <w:r w:rsidRPr="00845C00">
        <w:rPr>
          <w:rFonts w:ascii="Times New Roman" w:hAnsi="Times New Roman" w:cs="Times New Roman"/>
        </w:rPr>
        <w:t xml:space="preserve">, муж., 1960 г.р., с. </w:t>
      </w:r>
      <w:proofErr w:type="spellStart"/>
      <w:r w:rsidRPr="00845C00">
        <w:rPr>
          <w:rFonts w:ascii="Times New Roman" w:hAnsi="Times New Roman" w:cs="Times New Roman"/>
        </w:rPr>
        <w:t>Демирчи</w:t>
      </w:r>
      <w:proofErr w:type="spellEnd"/>
      <w:r w:rsidRPr="00845C00">
        <w:rPr>
          <w:rFonts w:ascii="Times New Roman" w:hAnsi="Times New Roman" w:cs="Times New Roman"/>
        </w:rPr>
        <w:t>.</w:t>
      </w:r>
    </w:p>
  </w:footnote>
  <w:footnote w:id="26">
    <w:p w14:paraId="34049C31" w14:textId="77777777" w:rsidR="00845C00" w:rsidRPr="00845C00" w:rsidRDefault="00845C00" w:rsidP="00845C00">
      <w:pPr>
        <w:pStyle w:val="a4"/>
        <w:jc w:val="both"/>
        <w:rPr>
          <w:rFonts w:ascii="Times New Roman" w:hAnsi="Times New Roman" w:cs="Times New Roman"/>
        </w:rPr>
      </w:pPr>
      <w:r w:rsidRPr="00845C00">
        <w:rPr>
          <w:rStyle w:val="a6"/>
          <w:rFonts w:ascii="Times New Roman" w:hAnsi="Times New Roman" w:cs="Times New Roman"/>
        </w:rPr>
        <w:footnoteRef/>
      </w:r>
      <w:r w:rsidRPr="00845C00">
        <w:rPr>
          <w:rFonts w:ascii="Times New Roman" w:hAnsi="Times New Roman" w:cs="Times New Roman"/>
        </w:rPr>
        <w:t xml:space="preserve"> ПМА</w:t>
      </w:r>
      <w:r w:rsidR="008F50AC">
        <w:rPr>
          <w:rFonts w:ascii="Times New Roman" w:hAnsi="Times New Roman" w:cs="Times New Roman"/>
        </w:rPr>
        <w:t xml:space="preserve"> 2023</w:t>
      </w:r>
      <w:r w:rsidRPr="00845C00">
        <w:rPr>
          <w:rFonts w:ascii="Times New Roman" w:hAnsi="Times New Roman" w:cs="Times New Roman"/>
        </w:rPr>
        <w:t xml:space="preserve">, муж., 1975 г.р., с. </w:t>
      </w:r>
      <w:proofErr w:type="spellStart"/>
      <w:r w:rsidRPr="00845C00">
        <w:rPr>
          <w:rFonts w:ascii="Times New Roman" w:hAnsi="Times New Roman" w:cs="Times New Roman"/>
        </w:rPr>
        <w:t>Ахура</w:t>
      </w:r>
      <w:proofErr w:type="spellEnd"/>
    </w:p>
  </w:footnote>
  <w:footnote w:id="27">
    <w:p w14:paraId="2FE8C849" w14:textId="77777777" w:rsidR="00845C00" w:rsidRPr="00845C00" w:rsidRDefault="00845C00">
      <w:pPr>
        <w:pStyle w:val="a4"/>
        <w:rPr>
          <w:rFonts w:ascii="Times New Roman" w:hAnsi="Times New Roman" w:cs="Times New Roman"/>
        </w:rPr>
      </w:pPr>
      <w:r w:rsidRPr="00845C00">
        <w:rPr>
          <w:rStyle w:val="a6"/>
          <w:rFonts w:ascii="Times New Roman" w:hAnsi="Times New Roman" w:cs="Times New Roman"/>
        </w:rPr>
        <w:footnoteRef/>
      </w:r>
      <w:r w:rsidRPr="00845C00">
        <w:rPr>
          <w:rFonts w:ascii="Times New Roman" w:hAnsi="Times New Roman" w:cs="Times New Roman"/>
        </w:rPr>
        <w:t xml:space="preserve"> ПМА</w:t>
      </w:r>
      <w:r w:rsidR="008F50AC">
        <w:rPr>
          <w:rFonts w:ascii="Times New Roman" w:hAnsi="Times New Roman" w:cs="Times New Roman"/>
        </w:rPr>
        <w:t xml:space="preserve"> 2022</w:t>
      </w:r>
      <w:r w:rsidRPr="00845C00">
        <w:rPr>
          <w:rFonts w:ascii="Times New Roman" w:hAnsi="Times New Roman" w:cs="Times New Roman"/>
        </w:rPr>
        <w:t>, муж., 1965 г.р., с. Садарак.</w:t>
      </w:r>
    </w:p>
  </w:footnote>
  <w:footnote w:id="28">
    <w:p w14:paraId="1058731C" w14:textId="77777777" w:rsidR="00327B42" w:rsidRPr="00327B42" w:rsidRDefault="00327B42" w:rsidP="00327B42">
      <w:pPr>
        <w:pStyle w:val="a4"/>
        <w:jc w:val="both"/>
        <w:rPr>
          <w:rFonts w:ascii="Times New Roman" w:hAnsi="Times New Roman" w:cs="Times New Roman"/>
        </w:rPr>
      </w:pPr>
      <w:r w:rsidRPr="00327B42">
        <w:rPr>
          <w:rStyle w:val="a6"/>
          <w:rFonts w:ascii="Times New Roman" w:hAnsi="Times New Roman" w:cs="Times New Roman"/>
        </w:rPr>
        <w:footnoteRef/>
      </w:r>
      <w:r w:rsidRPr="00327B42">
        <w:rPr>
          <w:rFonts w:ascii="Times New Roman" w:hAnsi="Times New Roman" w:cs="Times New Roman"/>
        </w:rPr>
        <w:t xml:space="preserve"> ПМА</w:t>
      </w:r>
      <w:r w:rsidR="008F50AC">
        <w:rPr>
          <w:rFonts w:ascii="Times New Roman" w:hAnsi="Times New Roman" w:cs="Times New Roman"/>
        </w:rPr>
        <w:t xml:space="preserve"> 2023</w:t>
      </w:r>
      <w:r w:rsidRPr="00327B42">
        <w:rPr>
          <w:rFonts w:ascii="Times New Roman" w:hAnsi="Times New Roman" w:cs="Times New Roman"/>
        </w:rPr>
        <w:t xml:space="preserve">, муж., 1970 г.р., с. </w:t>
      </w:r>
      <w:proofErr w:type="spellStart"/>
      <w:r w:rsidRPr="00327B42">
        <w:rPr>
          <w:rFonts w:ascii="Times New Roman" w:hAnsi="Times New Roman" w:cs="Times New Roman"/>
        </w:rPr>
        <w:t>Шахбуз</w:t>
      </w:r>
      <w:proofErr w:type="spellEnd"/>
      <w:r w:rsidRPr="00327B42">
        <w:rPr>
          <w:rFonts w:ascii="Times New Roman" w:hAnsi="Times New Roman" w:cs="Times New Roman"/>
        </w:rPr>
        <w:t>.</w:t>
      </w:r>
    </w:p>
  </w:footnote>
  <w:footnote w:id="29">
    <w:p w14:paraId="2C44C3CD" w14:textId="77777777" w:rsidR="00327B42" w:rsidRPr="00327B42" w:rsidRDefault="00327B42" w:rsidP="00327B42">
      <w:pPr>
        <w:pStyle w:val="a4"/>
        <w:jc w:val="both"/>
        <w:rPr>
          <w:rFonts w:ascii="Times New Roman" w:hAnsi="Times New Roman" w:cs="Times New Roman"/>
        </w:rPr>
      </w:pPr>
      <w:r w:rsidRPr="00327B42">
        <w:rPr>
          <w:rStyle w:val="a6"/>
          <w:rFonts w:ascii="Times New Roman" w:hAnsi="Times New Roman" w:cs="Times New Roman"/>
        </w:rPr>
        <w:footnoteRef/>
      </w:r>
      <w:r w:rsidRPr="00327B42">
        <w:rPr>
          <w:rFonts w:ascii="Times New Roman" w:hAnsi="Times New Roman" w:cs="Times New Roman"/>
        </w:rPr>
        <w:t xml:space="preserve"> ПМА</w:t>
      </w:r>
      <w:r w:rsidR="008F50AC">
        <w:rPr>
          <w:rFonts w:ascii="Times New Roman" w:hAnsi="Times New Roman" w:cs="Times New Roman"/>
        </w:rPr>
        <w:t xml:space="preserve"> 2023</w:t>
      </w:r>
      <w:r w:rsidRPr="00327B42">
        <w:rPr>
          <w:rFonts w:ascii="Times New Roman" w:hAnsi="Times New Roman" w:cs="Times New Roman"/>
        </w:rPr>
        <w:t xml:space="preserve">, муж., 1965 г.р., с. </w:t>
      </w:r>
      <w:proofErr w:type="spellStart"/>
      <w:r w:rsidRPr="00327B42">
        <w:rPr>
          <w:rFonts w:ascii="Times New Roman" w:hAnsi="Times New Roman" w:cs="Times New Roman"/>
        </w:rPr>
        <w:t>Нюснюс</w:t>
      </w:r>
      <w:proofErr w:type="spellEnd"/>
      <w:r w:rsidRPr="00327B42">
        <w:rPr>
          <w:rFonts w:ascii="Times New Roman" w:hAnsi="Times New Roman" w:cs="Times New Roman"/>
        </w:rPr>
        <w:t>/</w:t>
      </w:r>
    </w:p>
  </w:footnote>
  <w:footnote w:id="30">
    <w:p w14:paraId="65186603" w14:textId="77777777" w:rsidR="00327B42" w:rsidRPr="00327B42" w:rsidRDefault="00327B42" w:rsidP="00327B42">
      <w:pPr>
        <w:pStyle w:val="a4"/>
        <w:jc w:val="both"/>
        <w:rPr>
          <w:rFonts w:ascii="Times New Roman" w:hAnsi="Times New Roman" w:cs="Times New Roman"/>
        </w:rPr>
      </w:pPr>
      <w:r w:rsidRPr="00327B42">
        <w:rPr>
          <w:rStyle w:val="a6"/>
          <w:rFonts w:ascii="Times New Roman" w:hAnsi="Times New Roman" w:cs="Times New Roman"/>
        </w:rPr>
        <w:footnoteRef/>
      </w:r>
      <w:r w:rsidRPr="00327B42">
        <w:rPr>
          <w:rFonts w:ascii="Times New Roman" w:hAnsi="Times New Roman" w:cs="Times New Roman"/>
        </w:rPr>
        <w:t xml:space="preserve"> ПМА</w:t>
      </w:r>
      <w:r w:rsidR="008F50AC">
        <w:rPr>
          <w:rFonts w:ascii="Times New Roman" w:hAnsi="Times New Roman" w:cs="Times New Roman"/>
        </w:rPr>
        <w:t>2023</w:t>
      </w:r>
      <w:r w:rsidRPr="00327B42">
        <w:rPr>
          <w:rFonts w:ascii="Times New Roman" w:hAnsi="Times New Roman" w:cs="Times New Roman"/>
        </w:rPr>
        <w:t xml:space="preserve">, муж., 1970 г.р., с. </w:t>
      </w:r>
      <w:proofErr w:type="spellStart"/>
      <w:r w:rsidRPr="00327B42">
        <w:rPr>
          <w:rFonts w:ascii="Times New Roman" w:hAnsi="Times New Roman" w:cs="Times New Roman"/>
        </w:rPr>
        <w:t>Шахбуз</w:t>
      </w:r>
      <w:proofErr w:type="spellEnd"/>
      <w:r w:rsidRPr="00327B42">
        <w:rPr>
          <w:rFonts w:ascii="Times New Roman" w:hAnsi="Times New Roman" w:cs="Times New Roman"/>
        </w:rPr>
        <w:t>.</w:t>
      </w:r>
    </w:p>
  </w:footnote>
  <w:footnote w:id="31">
    <w:p w14:paraId="740E796C" w14:textId="77777777" w:rsidR="00327B42" w:rsidRPr="00327B42" w:rsidRDefault="00327B42" w:rsidP="00327B42">
      <w:pPr>
        <w:pStyle w:val="a4"/>
        <w:jc w:val="both"/>
        <w:rPr>
          <w:rFonts w:ascii="Times New Roman" w:hAnsi="Times New Roman" w:cs="Times New Roman"/>
        </w:rPr>
      </w:pPr>
      <w:r w:rsidRPr="00327B42">
        <w:rPr>
          <w:rStyle w:val="a6"/>
          <w:rFonts w:ascii="Times New Roman" w:hAnsi="Times New Roman" w:cs="Times New Roman"/>
        </w:rPr>
        <w:footnoteRef/>
      </w:r>
      <w:r w:rsidRPr="00327B42">
        <w:rPr>
          <w:rFonts w:ascii="Times New Roman" w:hAnsi="Times New Roman" w:cs="Times New Roman"/>
        </w:rPr>
        <w:t xml:space="preserve"> ПМА</w:t>
      </w:r>
      <w:r w:rsidR="008F50AC">
        <w:rPr>
          <w:rFonts w:ascii="Times New Roman" w:hAnsi="Times New Roman" w:cs="Times New Roman"/>
        </w:rPr>
        <w:t xml:space="preserve"> 2021</w:t>
      </w:r>
      <w:r w:rsidRPr="00327B42">
        <w:rPr>
          <w:rFonts w:ascii="Times New Roman" w:hAnsi="Times New Roman" w:cs="Times New Roman"/>
        </w:rPr>
        <w:t>, муж., 1960 г.р., с. Джульфа.</w:t>
      </w:r>
    </w:p>
  </w:footnote>
  <w:footnote w:id="32">
    <w:p w14:paraId="6A55197F" w14:textId="77777777" w:rsidR="00327B42" w:rsidRPr="00327B42" w:rsidRDefault="00327B42" w:rsidP="00327B42">
      <w:pPr>
        <w:pStyle w:val="a4"/>
        <w:jc w:val="both"/>
        <w:rPr>
          <w:rFonts w:ascii="Times New Roman" w:hAnsi="Times New Roman" w:cs="Times New Roman"/>
        </w:rPr>
      </w:pPr>
      <w:r w:rsidRPr="00327B42">
        <w:rPr>
          <w:rStyle w:val="a6"/>
          <w:rFonts w:ascii="Times New Roman" w:hAnsi="Times New Roman" w:cs="Times New Roman"/>
        </w:rPr>
        <w:footnoteRef/>
      </w:r>
      <w:r w:rsidRPr="00327B42">
        <w:rPr>
          <w:rFonts w:ascii="Times New Roman" w:hAnsi="Times New Roman" w:cs="Times New Roman"/>
        </w:rPr>
        <w:t xml:space="preserve"> ПМА</w:t>
      </w:r>
      <w:r w:rsidR="008F50AC">
        <w:rPr>
          <w:rFonts w:ascii="Times New Roman" w:hAnsi="Times New Roman" w:cs="Times New Roman"/>
        </w:rPr>
        <w:t xml:space="preserve"> 2021</w:t>
      </w:r>
      <w:r w:rsidRPr="00327B42">
        <w:rPr>
          <w:rFonts w:ascii="Times New Roman" w:hAnsi="Times New Roman" w:cs="Times New Roman"/>
        </w:rPr>
        <w:t>, муж., 1960 г.р., с. Джульфа.</w:t>
      </w:r>
    </w:p>
  </w:footnote>
  <w:footnote w:id="33">
    <w:p w14:paraId="5DC00150" w14:textId="77777777" w:rsidR="00327B42" w:rsidRPr="00327B42" w:rsidRDefault="00327B42" w:rsidP="00327B42">
      <w:pPr>
        <w:pStyle w:val="a4"/>
        <w:jc w:val="both"/>
        <w:rPr>
          <w:rFonts w:ascii="Times New Roman" w:hAnsi="Times New Roman" w:cs="Times New Roman"/>
        </w:rPr>
      </w:pPr>
      <w:r w:rsidRPr="00327B42">
        <w:rPr>
          <w:rStyle w:val="a6"/>
          <w:rFonts w:ascii="Times New Roman" w:hAnsi="Times New Roman" w:cs="Times New Roman"/>
        </w:rPr>
        <w:footnoteRef/>
      </w:r>
      <w:r w:rsidRPr="00327B42">
        <w:rPr>
          <w:rFonts w:ascii="Times New Roman" w:hAnsi="Times New Roman" w:cs="Times New Roman"/>
        </w:rPr>
        <w:t xml:space="preserve"> ПМА</w:t>
      </w:r>
      <w:r w:rsidR="008F50AC">
        <w:rPr>
          <w:rFonts w:ascii="Times New Roman" w:hAnsi="Times New Roman" w:cs="Times New Roman"/>
        </w:rPr>
        <w:t xml:space="preserve"> 2022</w:t>
      </w:r>
      <w:r w:rsidRPr="00327B42">
        <w:rPr>
          <w:rFonts w:ascii="Times New Roman" w:hAnsi="Times New Roman" w:cs="Times New Roman"/>
        </w:rPr>
        <w:t xml:space="preserve">, муж., 1976 г.р. с., </w:t>
      </w:r>
      <w:proofErr w:type="spellStart"/>
      <w:r w:rsidRPr="00327B42">
        <w:rPr>
          <w:rFonts w:ascii="Times New Roman" w:hAnsi="Times New Roman" w:cs="Times New Roman"/>
        </w:rPr>
        <w:t>Ибадулла</w:t>
      </w:r>
      <w:proofErr w:type="spellEnd"/>
      <w:r w:rsidRPr="00327B42">
        <w:rPr>
          <w:rFonts w:ascii="Times New Roman" w:hAnsi="Times New Roman" w:cs="Times New Roman"/>
        </w:rPr>
        <w:t>.</w:t>
      </w:r>
    </w:p>
  </w:footnote>
  <w:footnote w:id="34">
    <w:p w14:paraId="29FF54A6" w14:textId="77777777" w:rsidR="00327B42" w:rsidRPr="00327B42" w:rsidRDefault="00327B42" w:rsidP="00327B42">
      <w:pPr>
        <w:pStyle w:val="a4"/>
        <w:jc w:val="both"/>
        <w:rPr>
          <w:rFonts w:ascii="Times New Roman" w:hAnsi="Times New Roman" w:cs="Times New Roman"/>
        </w:rPr>
      </w:pPr>
      <w:r w:rsidRPr="00327B42">
        <w:rPr>
          <w:rStyle w:val="a6"/>
          <w:rFonts w:ascii="Times New Roman" w:hAnsi="Times New Roman" w:cs="Times New Roman"/>
        </w:rPr>
        <w:footnoteRef/>
      </w:r>
      <w:r w:rsidRPr="00327B42">
        <w:rPr>
          <w:rFonts w:ascii="Times New Roman" w:hAnsi="Times New Roman" w:cs="Times New Roman"/>
        </w:rPr>
        <w:t xml:space="preserve"> ПМА</w:t>
      </w:r>
      <w:r w:rsidR="008F50AC">
        <w:rPr>
          <w:rFonts w:ascii="Times New Roman" w:hAnsi="Times New Roman" w:cs="Times New Roman"/>
        </w:rPr>
        <w:t xml:space="preserve"> 2022</w:t>
      </w:r>
      <w:r w:rsidRPr="00327B42">
        <w:rPr>
          <w:rFonts w:ascii="Times New Roman" w:hAnsi="Times New Roman" w:cs="Times New Roman"/>
        </w:rPr>
        <w:t>, муж., 1964 г.р., г. Нахичевань.</w:t>
      </w:r>
    </w:p>
  </w:footnote>
  <w:footnote w:id="35">
    <w:p w14:paraId="435F1E13" w14:textId="77777777" w:rsidR="00327B42" w:rsidRPr="00327B42" w:rsidRDefault="00327B42" w:rsidP="00327B42">
      <w:pPr>
        <w:pStyle w:val="a4"/>
        <w:jc w:val="both"/>
        <w:rPr>
          <w:rFonts w:ascii="Times New Roman" w:hAnsi="Times New Roman" w:cs="Times New Roman"/>
        </w:rPr>
      </w:pPr>
      <w:r w:rsidRPr="00327B42">
        <w:rPr>
          <w:rStyle w:val="a6"/>
          <w:rFonts w:ascii="Times New Roman" w:hAnsi="Times New Roman" w:cs="Times New Roman"/>
        </w:rPr>
        <w:footnoteRef/>
      </w:r>
      <w:r w:rsidRPr="00327B42">
        <w:rPr>
          <w:rFonts w:ascii="Times New Roman" w:hAnsi="Times New Roman" w:cs="Times New Roman"/>
        </w:rPr>
        <w:t xml:space="preserve"> ПМА</w:t>
      </w:r>
      <w:r w:rsidR="008F50AC">
        <w:rPr>
          <w:rFonts w:ascii="Times New Roman" w:hAnsi="Times New Roman" w:cs="Times New Roman"/>
        </w:rPr>
        <w:t xml:space="preserve"> 2023</w:t>
      </w:r>
      <w:r w:rsidRPr="00327B42">
        <w:rPr>
          <w:rFonts w:ascii="Times New Roman" w:hAnsi="Times New Roman" w:cs="Times New Roman"/>
        </w:rPr>
        <w:t xml:space="preserve">, муж., 1975 г.р., с. </w:t>
      </w:r>
      <w:proofErr w:type="spellStart"/>
      <w:r w:rsidRPr="00327B42">
        <w:rPr>
          <w:rFonts w:ascii="Times New Roman" w:hAnsi="Times New Roman" w:cs="Times New Roman"/>
        </w:rPr>
        <w:t>Ахура</w:t>
      </w:r>
      <w:proofErr w:type="spellEnd"/>
      <w:r w:rsidRPr="00327B42">
        <w:rPr>
          <w:rFonts w:ascii="Times New Roman" w:hAnsi="Times New Roman" w:cs="Times New Roman"/>
        </w:rPr>
        <w:t>.</w:t>
      </w:r>
    </w:p>
  </w:footnote>
  <w:footnote w:id="36">
    <w:p w14:paraId="33119A77" w14:textId="77777777" w:rsidR="00447B2E" w:rsidRPr="00447B2E" w:rsidRDefault="00447B2E" w:rsidP="00447B2E">
      <w:pPr>
        <w:pStyle w:val="a4"/>
        <w:jc w:val="both"/>
        <w:rPr>
          <w:rFonts w:ascii="Times New Roman" w:hAnsi="Times New Roman" w:cs="Times New Roman"/>
        </w:rPr>
      </w:pPr>
      <w:r w:rsidRPr="00447B2E">
        <w:rPr>
          <w:rStyle w:val="a6"/>
          <w:rFonts w:ascii="Times New Roman" w:hAnsi="Times New Roman" w:cs="Times New Roman"/>
        </w:rPr>
        <w:footnoteRef/>
      </w:r>
      <w:r w:rsidRPr="00447B2E">
        <w:rPr>
          <w:rFonts w:ascii="Times New Roman" w:hAnsi="Times New Roman" w:cs="Times New Roman"/>
        </w:rPr>
        <w:t xml:space="preserve"> ПМА</w:t>
      </w:r>
      <w:r w:rsidR="008F50AC">
        <w:rPr>
          <w:rFonts w:ascii="Times New Roman" w:hAnsi="Times New Roman" w:cs="Times New Roman"/>
        </w:rPr>
        <w:t xml:space="preserve"> 2023</w:t>
      </w:r>
      <w:r w:rsidRPr="00447B2E">
        <w:rPr>
          <w:rFonts w:ascii="Times New Roman" w:hAnsi="Times New Roman" w:cs="Times New Roman"/>
        </w:rPr>
        <w:t xml:space="preserve">, муж., 1965 г.р., с. </w:t>
      </w:r>
      <w:proofErr w:type="spellStart"/>
      <w:r w:rsidRPr="00447B2E">
        <w:rPr>
          <w:rFonts w:ascii="Times New Roman" w:hAnsi="Times New Roman" w:cs="Times New Roman"/>
        </w:rPr>
        <w:t>Нюснюс</w:t>
      </w:r>
      <w:proofErr w:type="spellEnd"/>
      <w:r w:rsidRPr="00447B2E">
        <w:rPr>
          <w:rFonts w:ascii="Times New Roman" w:hAnsi="Times New Roman" w:cs="Times New Roman"/>
        </w:rPr>
        <w:t>.</w:t>
      </w:r>
    </w:p>
  </w:footnote>
  <w:footnote w:id="37">
    <w:p w14:paraId="455F9FB9" w14:textId="77777777" w:rsidR="006B0ECE" w:rsidRPr="006B0ECE" w:rsidRDefault="006B0ECE" w:rsidP="006B0ECE">
      <w:pPr>
        <w:pStyle w:val="a4"/>
        <w:jc w:val="both"/>
        <w:rPr>
          <w:rFonts w:ascii="Times New Roman" w:hAnsi="Times New Roman" w:cs="Times New Roman"/>
        </w:rPr>
      </w:pPr>
      <w:r w:rsidRPr="006B0ECE">
        <w:rPr>
          <w:rStyle w:val="a6"/>
          <w:rFonts w:ascii="Times New Roman" w:hAnsi="Times New Roman" w:cs="Times New Roman"/>
        </w:rPr>
        <w:footnoteRef/>
      </w:r>
      <w:r w:rsidRPr="006B0ECE">
        <w:rPr>
          <w:rFonts w:ascii="Times New Roman" w:hAnsi="Times New Roman" w:cs="Times New Roman"/>
        </w:rPr>
        <w:t xml:space="preserve"> ПМА</w:t>
      </w:r>
      <w:r w:rsidR="008F50AC">
        <w:rPr>
          <w:rFonts w:ascii="Times New Roman" w:hAnsi="Times New Roman" w:cs="Times New Roman"/>
        </w:rPr>
        <w:t xml:space="preserve"> 2023</w:t>
      </w:r>
      <w:r w:rsidRPr="006B0ECE">
        <w:rPr>
          <w:rFonts w:ascii="Times New Roman" w:hAnsi="Times New Roman" w:cs="Times New Roman"/>
        </w:rPr>
        <w:t xml:space="preserve">, муж., 1965 г.р., с. </w:t>
      </w:r>
      <w:proofErr w:type="spellStart"/>
      <w:r w:rsidRPr="006B0ECE">
        <w:rPr>
          <w:rFonts w:ascii="Times New Roman" w:hAnsi="Times New Roman" w:cs="Times New Roman"/>
        </w:rPr>
        <w:t>Нюснюс</w:t>
      </w:r>
      <w:proofErr w:type="spellEnd"/>
      <w:r w:rsidRPr="006B0ECE">
        <w:rPr>
          <w:rFonts w:ascii="Times New Roman" w:hAnsi="Times New Roman" w:cs="Times New Roman"/>
        </w:rPr>
        <w:t>.</w:t>
      </w:r>
    </w:p>
  </w:footnote>
  <w:footnote w:id="38">
    <w:p w14:paraId="007F438B" w14:textId="77777777" w:rsidR="006B0ECE" w:rsidRPr="006B0ECE" w:rsidRDefault="006B0ECE" w:rsidP="006B0ECE">
      <w:pPr>
        <w:pStyle w:val="a4"/>
        <w:jc w:val="both"/>
        <w:rPr>
          <w:rFonts w:ascii="Times New Roman" w:hAnsi="Times New Roman" w:cs="Times New Roman"/>
        </w:rPr>
      </w:pPr>
      <w:r w:rsidRPr="006B0ECE">
        <w:rPr>
          <w:rStyle w:val="a6"/>
          <w:rFonts w:ascii="Times New Roman" w:hAnsi="Times New Roman" w:cs="Times New Roman"/>
        </w:rPr>
        <w:footnoteRef/>
      </w:r>
      <w:r w:rsidRPr="006B0ECE">
        <w:rPr>
          <w:rFonts w:ascii="Times New Roman" w:hAnsi="Times New Roman" w:cs="Times New Roman"/>
        </w:rPr>
        <w:t xml:space="preserve"> ПМА</w:t>
      </w:r>
      <w:r w:rsidR="008F50AC">
        <w:rPr>
          <w:rFonts w:ascii="Times New Roman" w:hAnsi="Times New Roman" w:cs="Times New Roman"/>
        </w:rPr>
        <w:t xml:space="preserve"> 2022</w:t>
      </w:r>
      <w:r w:rsidRPr="006B0ECE">
        <w:rPr>
          <w:rFonts w:ascii="Times New Roman" w:hAnsi="Times New Roman" w:cs="Times New Roman"/>
        </w:rPr>
        <w:t>, муж., 1964 г.р. г. Нахичевань.</w:t>
      </w:r>
    </w:p>
  </w:footnote>
  <w:footnote w:id="39">
    <w:p w14:paraId="2D4EDBFA" w14:textId="77777777" w:rsidR="006B0ECE" w:rsidRPr="006B0ECE" w:rsidRDefault="006B0ECE" w:rsidP="006B0ECE">
      <w:pPr>
        <w:pStyle w:val="a4"/>
        <w:jc w:val="both"/>
        <w:rPr>
          <w:rFonts w:ascii="Times New Roman" w:hAnsi="Times New Roman" w:cs="Times New Roman"/>
        </w:rPr>
      </w:pPr>
      <w:r w:rsidRPr="006B0ECE">
        <w:rPr>
          <w:rStyle w:val="a6"/>
          <w:rFonts w:ascii="Times New Roman" w:hAnsi="Times New Roman" w:cs="Times New Roman"/>
        </w:rPr>
        <w:footnoteRef/>
      </w:r>
      <w:r w:rsidRPr="006B0ECE">
        <w:rPr>
          <w:rFonts w:ascii="Times New Roman" w:hAnsi="Times New Roman" w:cs="Times New Roman"/>
        </w:rPr>
        <w:t xml:space="preserve"> ПМА</w:t>
      </w:r>
      <w:r w:rsidR="008F50AC">
        <w:rPr>
          <w:rFonts w:ascii="Times New Roman" w:hAnsi="Times New Roman" w:cs="Times New Roman"/>
        </w:rPr>
        <w:t xml:space="preserve"> 2022</w:t>
      </w:r>
      <w:r w:rsidRPr="006B0ECE">
        <w:rPr>
          <w:rFonts w:ascii="Times New Roman" w:hAnsi="Times New Roman" w:cs="Times New Roman"/>
        </w:rPr>
        <w:t xml:space="preserve">, муж., 1940 г.р., с. </w:t>
      </w:r>
      <w:proofErr w:type="spellStart"/>
      <w:r w:rsidRPr="006B0ECE">
        <w:rPr>
          <w:rFonts w:ascii="Times New Roman" w:hAnsi="Times New Roman" w:cs="Times New Roman"/>
        </w:rPr>
        <w:t>Ибадулла</w:t>
      </w:r>
      <w:proofErr w:type="spellEnd"/>
      <w:r w:rsidRPr="006B0ECE">
        <w:rPr>
          <w:rFonts w:ascii="Times New Roman" w:hAnsi="Times New Roman" w:cs="Times New Roman"/>
        </w:rPr>
        <w:t>.</w:t>
      </w:r>
    </w:p>
  </w:footnote>
  <w:footnote w:id="40">
    <w:p w14:paraId="4559CD4E" w14:textId="77777777" w:rsidR="006B0ECE" w:rsidRPr="006B0ECE" w:rsidRDefault="006B0ECE" w:rsidP="006B0ECE">
      <w:pPr>
        <w:pStyle w:val="a4"/>
        <w:jc w:val="both"/>
        <w:rPr>
          <w:rFonts w:ascii="Times New Roman" w:hAnsi="Times New Roman" w:cs="Times New Roman"/>
        </w:rPr>
      </w:pPr>
      <w:r w:rsidRPr="006B0ECE">
        <w:rPr>
          <w:rStyle w:val="a6"/>
          <w:rFonts w:ascii="Times New Roman" w:hAnsi="Times New Roman" w:cs="Times New Roman"/>
        </w:rPr>
        <w:footnoteRef/>
      </w:r>
      <w:r w:rsidRPr="006B0ECE">
        <w:rPr>
          <w:rFonts w:ascii="Times New Roman" w:hAnsi="Times New Roman" w:cs="Times New Roman"/>
        </w:rPr>
        <w:t xml:space="preserve"> ПМА</w:t>
      </w:r>
      <w:r w:rsidR="008F50AC">
        <w:rPr>
          <w:rFonts w:ascii="Times New Roman" w:hAnsi="Times New Roman" w:cs="Times New Roman"/>
        </w:rPr>
        <w:t xml:space="preserve"> 2023</w:t>
      </w:r>
      <w:r w:rsidRPr="006B0ECE">
        <w:rPr>
          <w:rFonts w:ascii="Times New Roman" w:hAnsi="Times New Roman" w:cs="Times New Roman"/>
        </w:rPr>
        <w:t xml:space="preserve">, муж., 1970 г.р., с. </w:t>
      </w:r>
      <w:proofErr w:type="spellStart"/>
      <w:r w:rsidRPr="006B0ECE">
        <w:rPr>
          <w:rFonts w:ascii="Times New Roman" w:hAnsi="Times New Roman" w:cs="Times New Roman"/>
        </w:rPr>
        <w:t>Шахбуз</w:t>
      </w:r>
      <w:proofErr w:type="spellEnd"/>
    </w:p>
  </w:footnote>
  <w:footnote w:id="41">
    <w:p w14:paraId="2125F341" w14:textId="77777777" w:rsidR="006B0ECE" w:rsidRPr="006B0ECE" w:rsidRDefault="006B0ECE" w:rsidP="006B0ECE">
      <w:pPr>
        <w:pStyle w:val="a4"/>
        <w:jc w:val="both"/>
        <w:rPr>
          <w:rFonts w:ascii="Times New Roman" w:hAnsi="Times New Roman" w:cs="Times New Roman"/>
        </w:rPr>
      </w:pPr>
      <w:r w:rsidRPr="006B0ECE">
        <w:rPr>
          <w:rStyle w:val="a6"/>
          <w:rFonts w:ascii="Times New Roman" w:hAnsi="Times New Roman" w:cs="Times New Roman"/>
        </w:rPr>
        <w:footnoteRef/>
      </w:r>
      <w:r w:rsidRPr="006B0ECE">
        <w:rPr>
          <w:rFonts w:ascii="Times New Roman" w:hAnsi="Times New Roman" w:cs="Times New Roman"/>
        </w:rPr>
        <w:t xml:space="preserve"> ПМА</w:t>
      </w:r>
      <w:r w:rsidR="008F50AC">
        <w:rPr>
          <w:rFonts w:ascii="Times New Roman" w:hAnsi="Times New Roman" w:cs="Times New Roman"/>
        </w:rPr>
        <w:t xml:space="preserve"> 2022</w:t>
      </w:r>
      <w:r w:rsidRPr="006B0ECE">
        <w:rPr>
          <w:rFonts w:ascii="Times New Roman" w:hAnsi="Times New Roman" w:cs="Times New Roman"/>
        </w:rPr>
        <w:t xml:space="preserve">, муж., 1976 г.р., с. </w:t>
      </w:r>
      <w:proofErr w:type="spellStart"/>
      <w:r w:rsidRPr="006B0ECE">
        <w:rPr>
          <w:rFonts w:ascii="Times New Roman" w:hAnsi="Times New Roman" w:cs="Times New Roman"/>
        </w:rPr>
        <w:t>Ибадулла</w:t>
      </w:r>
      <w:proofErr w:type="spellEnd"/>
      <w:r w:rsidRPr="006B0ECE">
        <w:rPr>
          <w:rFonts w:ascii="Times New Roman" w:hAnsi="Times New Roman" w:cs="Times New Roman"/>
        </w:rPr>
        <w:t>.</w:t>
      </w:r>
    </w:p>
  </w:footnote>
  <w:footnote w:id="42">
    <w:p w14:paraId="2326CE61" w14:textId="77777777" w:rsidR="006B0ECE" w:rsidRPr="006B0ECE" w:rsidRDefault="006B0ECE" w:rsidP="006B0ECE">
      <w:pPr>
        <w:pStyle w:val="a4"/>
        <w:jc w:val="both"/>
        <w:rPr>
          <w:rFonts w:ascii="Times New Roman" w:hAnsi="Times New Roman" w:cs="Times New Roman"/>
        </w:rPr>
      </w:pPr>
      <w:r w:rsidRPr="006B0ECE">
        <w:rPr>
          <w:rStyle w:val="a6"/>
          <w:rFonts w:ascii="Times New Roman" w:hAnsi="Times New Roman" w:cs="Times New Roman"/>
        </w:rPr>
        <w:footnoteRef/>
      </w:r>
      <w:r w:rsidRPr="006B0ECE">
        <w:rPr>
          <w:rFonts w:ascii="Times New Roman" w:hAnsi="Times New Roman" w:cs="Times New Roman"/>
        </w:rPr>
        <w:t xml:space="preserve"> ПМА</w:t>
      </w:r>
      <w:r w:rsidR="008F50AC">
        <w:rPr>
          <w:rFonts w:ascii="Times New Roman" w:hAnsi="Times New Roman" w:cs="Times New Roman"/>
        </w:rPr>
        <w:t xml:space="preserve"> 2023</w:t>
      </w:r>
      <w:r w:rsidRPr="006B0ECE">
        <w:rPr>
          <w:rFonts w:ascii="Times New Roman" w:hAnsi="Times New Roman" w:cs="Times New Roman"/>
        </w:rPr>
        <w:t xml:space="preserve">, муж., 1965 г.р., с. </w:t>
      </w:r>
      <w:proofErr w:type="spellStart"/>
      <w:r w:rsidRPr="006B0ECE">
        <w:rPr>
          <w:rFonts w:ascii="Times New Roman" w:hAnsi="Times New Roman" w:cs="Times New Roman"/>
        </w:rPr>
        <w:t>Нюснюс</w:t>
      </w:r>
      <w:proofErr w:type="spellEnd"/>
      <w:r w:rsidRPr="006B0ECE">
        <w:rPr>
          <w:rFonts w:ascii="Times New Roman" w:hAnsi="Times New Roman" w:cs="Times New Roman"/>
        </w:rPr>
        <w:t>.</w:t>
      </w:r>
    </w:p>
  </w:footnote>
  <w:footnote w:id="43">
    <w:p w14:paraId="22C81557" w14:textId="77777777" w:rsidR="006B0ECE" w:rsidRPr="006B0ECE" w:rsidRDefault="006B0ECE" w:rsidP="006B0ECE">
      <w:pPr>
        <w:pStyle w:val="a4"/>
        <w:jc w:val="both"/>
        <w:rPr>
          <w:rFonts w:ascii="Times New Roman" w:hAnsi="Times New Roman" w:cs="Times New Roman"/>
        </w:rPr>
      </w:pPr>
      <w:r w:rsidRPr="006B0ECE">
        <w:rPr>
          <w:rStyle w:val="a6"/>
          <w:rFonts w:ascii="Times New Roman" w:hAnsi="Times New Roman" w:cs="Times New Roman"/>
        </w:rPr>
        <w:footnoteRef/>
      </w:r>
      <w:r w:rsidRPr="006B0ECE">
        <w:rPr>
          <w:rFonts w:ascii="Times New Roman" w:hAnsi="Times New Roman" w:cs="Times New Roman"/>
        </w:rPr>
        <w:t xml:space="preserve"> ПМА</w:t>
      </w:r>
      <w:r w:rsidR="008F50AC">
        <w:rPr>
          <w:rFonts w:ascii="Times New Roman" w:hAnsi="Times New Roman" w:cs="Times New Roman"/>
        </w:rPr>
        <w:t xml:space="preserve"> 2023</w:t>
      </w:r>
      <w:r w:rsidRPr="006B0ECE">
        <w:rPr>
          <w:rFonts w:ascii="Times New Roman" w:hAnsi="Times New Roman" w:cs="Times New Roman"/>
        </w:rPr>
        <w:t xml:space="preserve">, муж., 1965 г.р., с. </w:t>
      </w:r>
      <w:proofErr w:type="spellStart"/>
      <w:r w:rsidRPr="006B0ECE">
        <w:rPr>
          <w:rFonts w:ascii="Times New Roman" w:hAnsi="Times New Roman" w:cs="Times New Roman"/>
        </w:rPr>
        <w:t>Нюснюс</w:t>
      </w:r>
      <w:proofErr w:type="spellEnd"/>
      <w:r w:rsidRPr="006B0ECE">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88"/>
    <w:rsid w:val="00025996"/>
    <w:rsid w:val="00055187"/>
    <w:rsid w:val="00072A49"/>
    <w:rsid w:val="00084F96"/>
    <w:rsid w:val="00120E44"/>
    <w:rsid w:val="001D4671"/>
    <w:rsid w:val="00216466"/>
    <w:rsid w:val="00227815"/>
    <w:rsid w:val="00250657"/>
    <w:rsid w:val="00264788"/>
    <w:rsid w:val="00264B7C"/>
    <w:rsid w:val="00286B69"/>
    <w:rsid w:val="00295053"/>
    <w:rsid w:val="002B65B6"/>
    <w:rsid w:val="002D3C67"/>
    <w:rsid w:val="00327B42"/>
    <w:rsid w:val="00331309"/>
    <w:rsid w:val="0033205B"/>
    <w:rsid w:val="00380D11"/>
    <w:rsid w:val="003905E5"/>
    <w:rsid w:val="003D6CC4"/>
    <w:rsid w:val="00447B2E"/>
    <w:rsid w:val="00457457"/>
    <w:rsid w:val="00487B48"/>
    <w:rsid w:val="00490ABA"/>
    <w:rsid w:val="00496008"/>
    <w:rsid w:val="004B65E7"/>
    <w:rsid w:val="004D7FD5"/>
    <w:rsid w:val="00501D33"/>
    <w:rsid w:val="00515B4A"/>
    <w:rsid w:val="00526EAF"/>
    <w:rsid w:val="00544A00"/>
    <w:rsid w:val="00580897"/>
    <w:rsid w:val="00592297"/>
    <w:rsid w:val="005A656C"/>
    <w:rsid w:val="005E0C3A"/>
    <w:rsid w:val="005F3AA2"/>
    <w:rsid w:val="00641158"/>
    <w:rsid w:val="006915BF"/>
    <w:rsid w:val="00695EB1"/>
    <w:rsid w:val="006B0ECE"/>
    <w:rsid w:val="006D247E"/>
    <w:rsid w:val="006F3230"/>
    <w:rsid w:val="007517AC"/>
    <w:rsid w:val="008040E9"/>
    <w:rsid w:val="008414AB"/>
    <w:rsid w:val="00845C00"/>
    <w:rsid w:val="00850CAC"/>
    <w:rsid w:val="008B7D73"/>
    <w:rsid w:val="008C1659"/>
    <w:rsid w:val="008E1FEE"/>
    <w:rsid w:val="008E59FB"/>
    <w:rsid w:val="008F50AC"/>
    <w:rsid w:val="0096731E"/>
    <w:rsid w:val="00976455"/>
    <w:rsid w:val="00981CA6"/>
    <w:rsid w:val="009B045E"/>
    <w:rsid w:val="009F06DD"/>
    <w:rsid w:val="00A6166F"/>
    <w:rsid w:val="00A90E72"/>
    <w:rsid w:val="00AD66A9"/>
    <w:rsid w:val="00B70CF4"/>
    <w:rsid w:val="00B8161F"/>
    <w:rsid w:val="00B868F0"/>
    <w:rsid w:val="00BC654B"/>
    <w:rsid w:val="00BC6E8F"/>
    <w:rsid w:val="00BE1953"/>
    <w:rsid w:val="00C36A32"/>
    <w:rsid w:val="00C37E9F"/>
    <w:rsid w:val="00C52056"/>
    <w:rsid w:val="00C5549E"/>
    <w:rsid w:val="00C70893"/>
    <w:rsid w:val="00CE0AAA"/>
    <w:rsid w:val="00D2773A"/>
    <w:rsid w:val="00D452DE"/>
    <w:rsid w:val="00D56AF3"/>
    <w:rsid w:val="00D57B86"/>
    <w:rsid w:val="00DA32FF"/>
    <w:rsid w:val="00DD5F14"/>
    <w:rsid w:val="00E45136"/>
    <w:rsid w:val="00E87D34"/>
    <w:rsid w:val="00E954EE"/>
    <w:rsid w:val="00EE6A8D"/>
    <w:rsid w:val="00F0461B"/>
    <w:rsid w:val="00F26628"/>
    <w:rsid w:val="00F32AA8"/>
    <w:rsid w:val="00F3761E"/>
    <w:rsid w:val="00F37D36"/>
    <w:rsid w:val="00F60E98"/>
    <w:rsid w:val="00F7030D"/>
    <w:rsid w:val="00FD2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8845"/>
  <w15:docId w15:val="{CD306172-BF51-4F90-9F9C-DF23C0A5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6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4788"/>
    <w:rPr>
      <w:color w:val="0563C1" w:themeColor="hyperlink"/>
      <w:u w:val="single"/>
    </w:rPr>
  </w:style>
  <w:style w:type="character" w:customStyle="1" w:styleId="1">
    <w:name w:val="Неразрешенное упоминание1"/>
    <w:basedOn w:val="a0"/>
    <w:uiPriority w:val="99"/>
    <w:semiHidden/>
    <w:unhideWhenUsed/>
    <w:rsid w:val="00264788"/>
    <w:rPr>
      <w:color w:val="605E5C"/>
      <w:shd w:val="clear" w:color="auto" w:fill="E1DFDD"/>
    </w:rPr>
  </w:style>
  <w:style w:type="paragraph" w:styleId="a4">
    <w:name w:val="footnote text"/>
    <w:basedOn w:val="a"/>
    <w:link w:val="a5"/>
    <w:uiPriority w:val="99"/>
    <w:semiHidden/>
    <w:unhideWhenUsed/>
    <w:rsid w:val="00B8161F"/>
    <w:pPr>
      <w:spacing w:after="0" w:line="240" w:lineRule="auto"/>
    </w:pPr>
    <w:rPr>
      <w:sz w:val="20"/>
      <w:szCs w:val="20"/>
    </w:rPr>
  </w:style>
  <w:style w:type="character" w:customStyle="1" w:styleId="a5">
    <w:name w:val="Текст сноски Знак"/>
    <w:basedOn w:val="a0"/>
    <w:link w:val="a4"/>
    <w:uiPriority w:val="99"/>
    <w:semiHidden/>
    <w:rsid w:val="00B8161F"/>
    <w:rPr>
      <w:sz w:val="20"/>
      <w:szCs w:val="20"/>
    </w:rPr>
  </w:style>
  <w:style w:type="character" w:styleId="a6">
    <w:name w:val="footnote reference"/>
    <w:basedOn w:val="a0"/>
    <w:uiPriority w:val="99"/>
    <w:semiHidden/>
    <w:unhideWhenUsed/>
    <w:rsid w:val="00B8161F"/>
    <w:rPr>
      <w:vertAlign w:val="superscript"/>
    </w:rPr>
  </w:style>
  <w:style w:type="paragraph" w:styleId="a7">
    <w:name w:val="Balloon Text"/>
    <w:basedOn w:val="a"/>
    <w:link w:val="a8"/>
    <w:uiPriority w:val="99"/>
    <w:semiHidden/>
    <w:unhideWhenUsed/>
    <w:rsid w:val="008B7D7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B7D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horohov@spbu.ru" TargetMode="External"/><Relationship Id="rId3" Type="http://schemas.openxmlformats.org/officeDocument/2006/relationships/settings" Target="settings.xml"/><Relationship Id="rId7" Type="http://schemas.openxmlformats.org/officeDocument/2006/relationships/hyperlink" Target="mailto:dmitry.baranov@li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AED06-59C2-4711-9B26-DBB1E2F5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14</Pages>
  <Words>5145</Words>
  <Characters>29329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Дмитрий</cp:lastModifiedBy>
  <cp:revision>7</cp:revision>
  <dcterms:created xsi:type="dcterms:W3CDTF">2024-01-25T18:20:00Z</dcterms:created>
  <dcterms:modified xsi:type="dcterms:W3CDTF">2024-01-25T19:50:00Z</dcterms:modified>
</cp:coreProperties>
</file>